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CA" w:rsidRDefault="005306CA" w:rsidP="005306CA">
      <w:pPr>
        <w:pStyle w:val="a3"/>
        <w:shd w:val="clear" w:color="auto" w:fill="FFFFFF"/>
        <w:spacing w:before="0" w:beforeAutospacing="0" w:after="277" w:afterAutospacing="0"/>
        <w:jc w:val="center"/>
      </w:pPr>
      <w:r w:rsidRPr="005306CA">
        <w:t>«Пси</w:t>
      </w:r>
      <w:r w:rsidR="00A61B05">
        <w:t>хологический аспект формирования</w:t>
      </w:r>
      <w:r w:rsidRPr="005306CA">
        <w:t xml:space="preserve"> успешности </w:t>
      </w:r>
      <w:proofErr w:type="gramStart"/>
      <w:r w:rsidRPr="005306CA">
        <w:t>обучающихся</w:t>
      </w:r>
      <w:proofErr w:type="gramEnd"/>
      <w:r w:rsidRPr="005306CA">
        <w:t xml:space="preserve"> </w:t>
      </w:r>
    </w:p>
    <w:p w:rsidR="005306CA" w:rsidRPr="005306CA" w:rsidRDefault="005306CA" w:rsidP="005306CA">
      <w:pPr>
        <w:pStyle w:val="a3"/>
        <w:shd w:val="clear" w:color="auto" w:fill="FFFFFF"/>
        <w:spacing w:before="0" w:beforeAutospacing="0" w:after="277" w:afterAutospacing="0"/>
        <w:jc w:val="center"/>
      </w:pPr>
      <w:r w:rsidRPr="005306CA">
        <w:t>МБОУ «Гимназия №46» г</w:t>
      </w:r>
      <w:proofErr w:type="gramStart"/>
      <w:r w:rsidRPr="005306CA">
        <w:t>.Ч</w:t>
      </w:r>
      <w:proofErr w:type="gramEnd"/>
      <w:r w:rsidRPr="005306CA">
        <w:t>ебоксары</w:t>
      </w:r>
    </w:p>
    <w:p w:rsidR="005306CA" w:rsidRPr="005306CA" w:rsidRDefault="005306CA" w:rsidP="005306CA">
      <w:pPr>
        <w:pStyle w:val="a4"/>
        <w:jc w:val="right"/>
        <w:rPr>
          <w:rFonts w:ascii="Times New Roman" w:hAnsi="Times New Roman" w:cs="Times New Roman"/>
          <w:sz w:val="24"/>
          <w:szCs w:val="24"/>
        </w:rPr>
      </w:pPr>
      <w:r w:rsidRPr="005306CA">
        <w:rPr>
          <w:rFonts w:ascii="Times New Roman" w:hAnsi="Times New Roman" w:cs="Times New Roman"/>
          <w:sz w:val="24"/>
          <w:szCs w:val="24"/>
        </w:rPr>
        <w:t xml:space="preserve">С.Ю.Филиппова, </w:t>
      </w:r>
    </w:p>
    <w:p w:rsidR="005306CA" w:rsidRDefault="005306CA" w:rsidP="005306CA">
      <w:pPr>
        <w:pStyle w:val="a4"/>
        <w:jc w:val="right"/>
        <w:rPr>
          <w:rFonts w:ascii="Times New Roman" w:hAnsi="Times New Roman" w:cs="Times New Roman"/>
          <w:sz w:val="24"/>
          <w:szCs w:val="24"/>
        </w:rPr>
      </w:pPr>
      <w:r>
        <w:rPr>
          <w:rFonts w:ascii="Times New Roman" w:hAnsi="Times New Roman" w:cs="Times New Roman"/>
          <w:sz w:val="24"/>
          <w:szCs w:val="24"/>
        </w:rPr>
        <w:t>п</w:t>
      </w:r>
      <w:r w:rsidRPr="005306CA">
        <w:rPr>
          <w:rFonts w:ascii="Times New Roman" w:hAnsi="Times New Roman" w:cs="Times New Roman"/>
          <w:sz w:val="24"/>
          <w:szCs w:val="24"/>
        </w:rPr>
        <w:t>едагог</w:t>
      </w:r>
      <w:r>
        <w:rPr>
          <w:rFonts w:ascii="Times New Roman" w:hAnsi="Times New Roman" w:cs="Times New Roman"/>
          <w:sz w:val="24"/>
          <w:szCs w:val="24"/>
        </w:rPr>
        <w:t xml:space="preserve"> </w:t>
      </w:r>
      <w:r w:rsidRPr="005306CA">
        <w:rPr>
          <w:rFonts w:ascii="Times New Roman" w:hAnsi="Times New Roman" w:cs="Times New Roman"/>
          <w:sz w:val="24"/>
          <w:szCs w:val="24"/>
        </w:rPr>
        <w:t>- психолог</w:t>
      </w:r>
    </w:p>
    <w:p w:rsidR="005306CA" w:rsidRPr="005306CA" w:rsidRDefault="005306CA" w:rsidP="005306CA">
      <w:pPr>
        <w:pStyle w:val="a4"/>
        <w:jc w:val="right"/>
        <w:rPr>
          <w:rFonts w:ascii="Times New Roman" w:hAnsi="Times New Roman" w:cs="Times New Roman"/>
          <w:sz w:val="24"/>
          <w:szCs w:val="24"/>
        </w:rPr>
      </w:pPr>
    </w:p>
    <w:p w:rsidR="005306CA" w:rsidRDefault="005306CA" w:rsidP="005306CA">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Ощущение ч</w:t>
      </w:r>
      <w:r w:rsidRPr="005306CA">
        <w:rPr>
          <w:rFonts w:ascii="Times New Roman" w:hAnsi="Times New Roman" w:cs="Times New Roman"/>
          <w:sz w:val="24"/>
          <w:szCs w:val="24"/>
        </w:rPr>
        <w:t>увство успеха –</w:t>
      </w:r>
      <w:r>
        <w:rPr>
          <w:rFonts w:ascii="Times New Roman" w:hAnsi="Times New Roman" w:cs="Times New Roman"/>
          <w:sz w:val="24"/>
          <w:szCs w:val="24"/>
        </w:rPr>
        <w:t xml:space="preserve"> </w:t>
      </w:r>
      <w:r w:rsidRPr="005306CA">
        <w:rPr>
          <w:rFonts w:ascii="Times New Roman" w:hAnsi="Times New Roman" w:cs="Times New Roman"/>
          <w:sz w:val="24"/>
          <w:szCs w:val="24"/>
        </w:rPr>
        <w:t>это та эмоциональная составляющая, которая выступает</w:t>
      </w:r>
      <w:r w:rsidRPr="005306CA">
        <w:rPr>
          <w:rFonts w:ascii="Times New Roman" w:hAnsi="Times New Roman" w:cs="Times New Roman"/>
          <w:sz w:val="24"/>
          <w:szCs w:val="24"/>
          <w:shd w:val="clear" w:color="auto" w:fill="FFFFFF"/>
        </w:rPr>
        <w:t xml:space="preserve"> одним из главных механизмов внутренней регуляции психической деятельности и поведения человека. Эмоции человека сложны и многогранны, поскольку в них находят сво</w:t>
      </w:r>
      <w:r>
        <w:rPr>
          <w:rFonts w:ascii="Times New Roman" w:hAnsi="Times New Roman" w:cs="Times New Roman"/>
          <w:sz w:val="24"/>
          <w:szCs w:val="24"/>
          <w:shd w:val="clear" w:color="auto" w:fill="FFFFFF"/>
        </w:rPr>
        <w:t>ё</w:t>
      </w:r>
      <w:r w:rsidRPr="005306CA">
        <w:rPr>
          <w:rFonts w:ascii="Times New Roman" w:hAnsi="Times New Roman" w:cs="Times New Roman"/>
          <w:sz w:val="24"/>
          <w:szCs w:val="24"/>
          <w:shd w:val="clear" w:color="auto" w:fill="FFFFFF"/>
        </w:rPr>
        <w:t xml:space="preserve"> выражение не только самовыражение в физиологическом смысле, но и общественные связи человека, его миропонимание, мировоззрение, его отношение к поступкам и высказываниям других людей. Поскольку эмоциональное насыщение организма является его важной врожденной и прижизненно развивающейся потребностью, то и в учебной деятельности </w:t>
      </w:r>
      <w:r>
        <w:rPr>
          <w:rFonts w:ascii="Times New Roman" w:hAnsi="Times New Roman" w:cs="Times New Roman"/>
          <w:sz w:val="24"/>
          <w:szCs w:val="24"/>
          <w:shd w:val="clear" w:color="auto" w:fill="FFFFFF"/>
        </w:rPr>
        <w:t xml:space="preserve">обучающегося </w:t>
      </w:r>
      <w:r w:rsidRPr="005306CA">
        <w:rPr>
          <w:rFonts w:ascii="Times New Roman" w:hAnsi="Times New Roman" w:cs="Times New Roman"/>
          <w:sz w:val="24"/>
          <w:szCs w:val="24"/>
          <w:shd w:val="clear" w:color="auto" w:fill="FFFFFF"/>
        </w:rPr>
        <w:t xml:space="preserve">следует опираться на его эмоциональную сферу. </w:t>
      </w:r>
    </w:p>
    <w:p w:rsidR="005306CA" w:rsidRPr="005306CA" w:rsidRDefault="005306CA" w:rsidP="005306CA">
      <w:pPr>
        <w:pStyle w:val="a4"/>
        <w:ind w:firstLine="567"/>
        <w:jc w:val="both"/>
        <w:rPr>
          <w:rFonts w:ascii="Times New Roman" w:hAnsi="Times New Roman" w:cs="Times New Roman"/>
          <w:sz w:val="24"/>
          <w:szCs w:val="24"/>
        </w:rPr>
      </w:pPr>
      <w:r w:rsidRPr="005306CA">
        <w:rPr>
          <w:rFonts w:ascii="Times New Roman" w:hAnsi="Times New Roman" w:cs="Times New Roman"/>
          <w:sz w:val="24"/>
          <w:szCs w:val="24"/>
          <w:shd w:val="clear" w:color="auto" w:fill="FFFFFF"/>
        </w:rPr>
        <w:t xml:space="preserve">В процессе </w:t>
      </w:r>
      <w:r>
        <w:rPr>
          <w:rFonts w:ascii="Times New Roman" w:hAnsi="Times New Roman" w:cs="Times New Roman"/>
          <w:sz w:val="24"/>
          <w:szCs w:val="24"/>
          <w:shd w:val="clear" w:color="auto" w:fill="FFFFFF"/>
        </w:rPr>
        <w:t>об</w:t>
      </w:r>
      <w:r w:rsidRPr="005306CA">
        <w:rPr>
          <w:rFonts w:ascii="Times New Roman" w:hAnsi="Times New Roman" w:cs="Times New Roman"/>
          <w:sz w:val="24"/>
          <w:szCs w:val="24"/>
          <w:shd w:val="clear" w:color="auto" w:fill="FFFFFF"/>
        </w:rPr>
        <w:t>учения у школьника возникают различные эмоции и чувства. Одни обогащают деятельность, усиливают интерес к ней, другие –  вызывают равнодушие и антипатию к делу.</w:t>
      </w:r>
      <w:r w:rsidRPr="005306CA">
        <w:rPr>
          <w:rFonts w:ascii="Times New Roman" w:hAnsi="Times New Roman" w:cs="Times New Roman"/>
          <w:sz w:val="24"/>
          <w:szCs w:val="24"/>
        </w:rPr>
        <w:t xml:space="preserve"> Непосильные трудности, постоянные неудачи и промахи, обидные замечания не только огорчают и разочаровывают </w:t>
      </w:r>
      <w:r>
        <w:rPr>
          <w:rFonts w:ascii="Times New Roman" w:hAnsi="Times New Roman" w:cs="Times New Roman"/>
          <w:sz w:val="24"/>
          <w:szCs w:val="24"/>
        </w:rPr>
        <w:t>обучающегося</w:t>
      </w:r>
      <w:r w:rsidRPr="005306CA">
        <w:rPr>
          <w:rFonts w:ascii="Times New Roman" w:hAnsi="Times New Roman" w:cs="Times New Roman"/>
          <w:sz w:val="24"/>
          <w:szCs w:val="24"/>
        </w:rPr>
        <w:t xml:space="preserve">, но и могут привести к полной потере интереса к </w:t>
      </w:r>
      <w:r>
        <w:rPr>
          <w:rFonts w:ascii="Times New Roman" w:hAnsi="Times New Roman" w:cs="Times New Roman"/>
          <w:sz w:val="24"/>
          <w:szCs w:val="24"/>
        </w:rPr>
        <w:t>обучению</w:t>
      </w:r>
      <w:r w:rsidRPr="005306CA">
        <w:rPr>
          <w:rFonts w:ascii="Times New Roman" w:hAnsi="Times New Roman" w:cs="Times New Roman"/>
          <w:sz w:val="24"/>
          <w:szCs w:val="24"/>
        </w:rPr>
        <w:t xml:space="preserve">. </w:t>
      </w:r>
      <w:r>
        <w:rPr>
          <w:rFonts w:ascii="Times New Roman" w:hAnsi="Times New Roman" w:cs="Times New Roman"/>
          <w:sz w:val="24"/>
          <w:szCs w:val="24"/>
        </w:rPr>
        <w:t xml:space="preserve">Конечно, </w:t>
      </w:r>
      <w:r w:rsidRPr="005306CA">
        <w:rPr>
          <w:rFonts w:ascii="Times New Roman" w:hAnsi="Times New Roman" w:cs="Times New Roman"/>
          <w:sz w:val="24"/>
          <w:szCs w:val="24"/>
        </w:rPr>
        <w:t xml:space="preserve">учитель </w:t>
      </w:r>
      <w:r>
        <w:rPr>
          <w:rFonts w:ascii="Times New Roman" w:hAnsi="Times New Roman" w:cs="Times New Roman"/>
          <w:sz w:val="24"/>
          <w:szCs w:val="24"/>
        </w:rPr>
        <w:t>старается</w:t>
      </w:r>
      <w:r w:rsidRPr="005306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06CA">
        <w:rPr>
          <w:rFonts w:ascii="Times New Roman" w:hAnsi="Times New Roman" w:cs="Times New Roman"/>
          <w:sz w:val="24"/>
          <w:szCs w:val="24"/>
        </w:rPr>
        <w:t>ориентироваться на положительное подкрепление учебной деятельности</w:t>
      </w:r>
      <w:r>
        <w:rPr>
          <w:rFonts w:ascii="Times New Roman" w:hAnsi="Times New Roman" w:cs="Times New Roman"/>
          <w:sz w:val="24"/>
          <w:szCs w:val="24"/>
        </w:rPr>
        <w:t xml:space="preserve"> обучающегося</w:t>
      </w:r>
      <w:r w:rsidRPr="005306CA">
        <w:rPr>
          <w:rFonts w:ascii="Times New Roman" w:hAnsi="Times New Roman" w:cs="Times New Roman"/>
          <w:sz w:val="24"/>
          <w:szCs w:val="24"/>
        </w:rPr>
        <w:t>,</w:t>
      </w:r>
      <w:r>
        <w:rPr>
          <w:rFonts w:ascii="Times New Roman" w:hAnsi="Times New Roman" w:cs="Times New Roman"/>
          <w:sz w:val="24"/>
          <w:szCs w:val="24"/>
        </w:rPr>
        <w:t xml:space="preserve"> для того</w:t>
      </w:r>
      <w:r w:rsidRPr="005306CA">
        <w:rPr>
          <w:rFonts w:ascii="Times New Roman" w:hAnsi="Times New Roman" w:cs="Times New Roman"/>
          <w:sz w:val="24"/>
          <w:szCs w:val="24"/>
        </w:rPr>
        <w:t xml:space="preserve">, чтобы вызвать и поддержать у него положительный эмоциональный настрой в </w:t>
      </w:r>
      <w:r>
        <w:rPr>
          <w:rFonts w:ascii="Times New Roman" w:hAnsi="Times New Roman" w:cs="Times New Roman"/>
          <w:sz w:val="24"/>
          <w:szCs w:val="24"/>
        </w:rPr>
        <w:t xml:space="preserve">ходе всего </w:t>
      </w:r>
      <w:r w:rsidRPr="005306CA">
        <w:rPr>
          <w:rFonts w:ascii="Times New Roman" w:hAnsi="Times New Roman" w:cs="Times New Roman"/>
          <w:sz w:val="24"/>
          <w:szCs w:val="24"/>
        </w:rPr>
        <w:t>процесс</w:t>
      </w:r>
      <w:r>
        <w:rPr>
          <w:rFonts w:ascii="Times New Roman" w:hAnsi="Times New Roman" w:cs="Times New Roman"/>
          <w:sz w:val="24"/>
          <w:szCs w:val="24"/>
        </w:rPr>
        <w:t>а  обучения</w:t>
      </w:r>
      <w:r w:rsidRPr="005306CA">
        <w:rPr>
          <w:rFonts w:ascii="Times New Roman" w:hAnsi="Times New Roman" w:cs="Times New Roman"/>
          <w:sz w:val="24"/>
          <w:szCs w:val="24"/>
        </w:rPr>
        <w:t>.</w:t>
      </w:r>
    </w:p>
    <w:p w:rsidR="005306CA" w:rsidRPr="005306CA" w:rsidRDefault="005306CA" w:rsidP="005306CA">
      <w:pPr>
        <w:pStyle w:val="a4"/>
        <w:ind w:firstLine="567"/>
        <w:jc w:val="both"/>
        <w:rPr>
          <w:rFonts w:ascii="Times New Roman" w:hAnsi="Times New Roman" w:cs="Times New Roman"/>
          <w:sz w:val="24"/>
          <w:szCs w:val="24"/>
        </w:rPr>
      </w:pPr>
      <w:r w:rsidRPr="005306CA">
        <w:rPr>
          <w:rFonts w:ascii="Times New Roman" w:hAnsi="Times New Roman" w:cs="Times New Roman"/>
          <w:sz w:val="24"/>
          <w:szCs w:val="24"/>
        </w:rPr>
        <w:t xml:space="preserve">Учение только в том случае приносит удовлетворение, радость, воодушевление, если оно сопровождается успехом. Поэтому педагог должен позаботиться о том, что организуемая деятельность </w:t>
      </w:r>
      <w:r>
        <w:rPr>
          <w:rFonts w:ascii="Times New Roman" w:hAnsi="Times New Roman" w:cs="Times New Roman"/>
          <w:sz w:val="24"/>
          <w:szCs w:val="24"/>
        </w:rPr>
        <w:t>имела</w:t>
      </w:r>
      <w:r w:rsidRPr="005306CA">
        <w:rPr>
          <w:rFonts w:ascii="Times New Roman" w:hAnsi="Times New Roman" w:cs="Times New Roman"/>
          <w:sz w:val="24"/>
          <w:szCs w:val="24"/>
        </w:rPr>
        <w:t xml:space="preserve"> в себе ситуацию успеха.</w:t>
      </w:r>
    </w:p>
    <w:p w:rsidR="005306CA" w:rsidRPr="005306CA" w:rsidRDefault="005306CA" w:rsidP="005306CA">
      <w:pPr>
        <w:pStyle w:val="a4"/>
        <w:ind w:firstLine="567"/>
        <w:jc w:val="both"/>
        <w:rPr>
          <w:rFonts w:ascii="Times New Roman" w:hAnsi="Times New Roman" w:cs="Times New Roman"/>
          <w:sz w:val="24"/>
          <w:szCs w:val="24"/>
        </w:rPr>
      </w:pPr>
      <w:r>
        <w:rPr>
          <w:rFonts w:ascii="Times New Roman" w:hAnsi="Times New Roman" w:cs="Times New Roman"/>
          <w:sz w:val="24"/>
          <w:szCs w:val="24"/>
        </w:rPr>
        <w:t>А</w:t>
      </w:r>
      <w:r w:rsidRPr="005306CA">
        <w:rPr>
          <w:rFonts w:ascii="Times New Roman" w:hAnsi="Times New Roman" w:cs="Times New Roman"/>
          <w:sz w:val="24"/>
          <w:szCs w:val="24"/>
        </w:rPr>
        <w:t xml:space="preserve">мериканский психолог У. </w:t>
      </w:r>
      <w:proofErr w:type="spellStart"/>
      <w:r w:rsidRPr="005306CA">
        <w:rPr>
          <w:rFonts w:ascii="Times New Roman" w:hAnsi="Times New Roman" w:cs="Times New Roman"/>
          <w:sz w:val="24"/>
          <w:szCs w:val="24"/>
        </w:rPr>
        <w:t>Глассер</w:t>
      </w:r>
      <w:proofErr w:type="spellEnd"/>
      <w:r w:rsidRPr="005306CA">
        <w:rPr>
          <w:rFonts w:ascii="Times New Roman" w:hAnsi="Times New Roman" w:cs="Times New Roman"/>
          <w:sz w:val="24"/>
          <w:szCs w:val="24"/>
        </w:rPr>
        <w:t>, имеющий многолетний опыт работы с детьм</w:t>
      </w:r>
      <w:proofErr w:type="gramStart"/>
      <w:r w:rsidRPr="005306CA">
        <w:rPr>
          <w:rFonts w:ascii="Times New Roman" w:hAnsi="Times New Roman" w:cs="Times New Roman"/>
          <w:sz w:val="24"/>
          <w:szCs w:val="24"/>
        </w:rPr>
        <w:t>и-</w:t>
      </w:r>
      <w:proofErr w:type="gramEnd"/>
      <w:r w:rsidRPr="005306CA">
        <w:rPr>
          <w:rFonts w:ascii="Times New Roman" w:hAnsi="Times New Roman" w:cs="Times New Roman"/>
          <w:sz w:val="24"/>
          <w:szCs w:val="24"/>
        </w:rPr>
        <w:t>«неудачниками», пишет: «Независимо от количества прошлых неудач, происхождения, культуры, цвета кожи или уровня материального благосостояния, человек никогда не преуспеет в жизни в широком смысле слова, если однажды не познает успеха в чем-то для него важном</w:t>
      </w:r>
      <w:proofErr w:type="gramStart"/>
      <w:r w:rsidRPr="005306CA">
        <w:rPr>
          <w:rFonts w:ascii="Times New Roman" w:hAnsi="Times New Roman" w:cs="Times New Roman"/>
          <w:sz w:val="24"/>
          <w:szCs w:val="24"/>
        </w:rPr>
        <w:t>… Е</w:t>
      </w:r>
      <w:proofErr w:type="gramEnd"/>
      <w:r w:rsidRPr="005306CA">
        <w:rPr>
          <w:rFonts w:ascii="Times New Roman" w:hAnsi="Times New Roman" w:cs="Times New Roman"/>
          <w:sz w:val="24"/>
          <w:szCs w:val="24"/>
        </w:rPr>
        <w:t>сли ребенку удается добиться успеха в школе, у него есть все шанс</w:t>
      </w:r>
      <w:r w:rsidR="00615047">
        <w:rPr>
          <w:rFonts w:ascii="Times New Roman" w:hAnsi="Times New Roman" w:cs="Times New Roman"/>
          <w:sz w:val="24"/>
          <w:szCs w:val="24"/>
        </w:rPr>
        <w:t>ы на успех в жизни»</w:t>
      </w:r>
      <w:r w:rsidRPr="005306CA">
        <w:rPr>
          <w:rFonts w:ascii="Times New Roman" w:hAnsi="Times New Roman" w:cs="Times New Roman"/>
          <w:sz w:val="24"/>
          <w:szCs w:val="24"/>
        </w:rPr>
        <w:t>.</w:t>
      </w:r>
    </w:p>
    <w:p w:rsidR="005306CA" w:rsidRPr="005306CA" w:rsidRDefault="005306CA" w:rsidP="005306CA">
      <w:pPr>
        <w:pStyle w:val="a4"/>
        <w:ind w:firstLine="567"/>
        <w:jc w:val="both"/>
        <w:rPr>
          <w:rFonts w:ascii="Times New Roman" w:hAnsi="Times New Roman" w:cs="Times New Roman"/>
          <w:sz w:val="24"/>
          <w:szCs w:val="24"/>
        </w:rPr>
      </w:pPr>
      <w:r w:rsidRPr="009E2DD6">
        <w:rPr>
          <w:rFonts w:ascii="Times New Roman" w:hAnsi="Times New Roman" w:cs="Times New Roman"/>
          <w:sz w:val="24"/>
          <w:szCs w:val="24"/>
        </w:rPr>
        <w:t>Автором феномена «ситуация успеха» является А.С. Белкин,</w:t>
      </w:r>
      <w:r w:rsidR="009E2DD6" w:rsidRPr="009E2DD6">
        <w:rPr>
          <w:rFonts w:ascii="Times New Roman" w:hAnsi="Times New Roman" w:cs="Times New Roman"/>
          <w:bCs/>
          <w:sz w:val="24"/>
          <w:szCs w:val="24"/>
          <w:shd w:val="clear" w:color="auto" w:fill="FFFFFF"/>
        </w:rPr>
        <w:t xml:space="preserve"> доктор</w:t>
      </w:r>
      <w:r w:rsidR="009E2DD6" w:rsidRPr="009E2DD6">
        <w:rPr>
          <w:rFonts w:ascii="Times New Roman" w:hAnsi="Times New Roman" w:cs="Times New Roman"/>
          <w:sz w:val="24"/>
          <w:szCs w:val="24"/>
          <w:shd w:val="clear" w:color="auto" w:fill="FFFFFF"/>
        </w:rPr>
        <w:t> </w:t>
      </w:r>
      <w:r w:rsidR="009E2DD6" w:rsidRPr="009E2DD6">
        <w:rPr>
          <w:rFonts w:ascii="Times New Roman" w:hAnsi="Times New Roman" w:cs="Times New Roman"/>
          <w:bCs/>
          <w:sz w:val="24"/>
          <w:szCs w:val="24"/>
          <w:shd w:val="clear" w:color="auto" w:fill="FFFFFF"/>
        </w:rPr>
        <w:t>педагогических</w:t>
      </w:r>
      <w:r w:rsidR="009E2DD6" w:rsidRPr="009E2DD6">
        <w:rPr>
          <w:rFonts w:ascii="Times New Roman" w:hAnsi="Times New Roman" w:cs="Times New Roman"/>
          <w:sz w:val="24"/>
          <w:szCs w:val="24"/>
          <w:shd w:val="clear" w:color="auto" w:fill="FFFFFF"/>
        </w:rPr>
        <w:t> </w:t>
      </w:r>
      <w:r w:rsidR="009E2DD6" w:rsidRPr="009E2DD6">
        <w:rPr>
          <w:rFonts w:ascii="Times New Roman" w:hAnsi="Times New Roman" w:cs="Times New Roman"/>
          <w:bCs/>
          <w:sz w:val="24"/>
          <w:szCs w:val="24"/>
          <w:shd w:val="clear" w:color="auto" w:fill="FFFFFF"/>
        </w:rPr>
        <w:t>наук</w:t>
      </w:r>
      <w:r w:rsidR="009E2DD6" w:rsidRPr="009E2DD6">
        <w:rPr>
          <w:rFonts w:ascii="Times New Roman" w:hAnsi="Times New Roman" w:cs="Times New Roman"/>
          <w:sz w:val="24"/>
          <w:szCs w:val="24"/>
          <w:shd w:val="clear" w:color="auto" w:fill="FFFFFF"/>
        </w:rPr>
        <w:t>, академик АПСН и МАПО, заслуженный деятель </w:t>
      </w:r>
      <w:r w:rsidR="009E2DD6" w:rsidRPr="009E2DD6">
        <w:rPr>
          <w:rFonts w:ascii="Times New Roman" w:hAnsi="Times New Roman" w:cs="Times New Roman"/>
          <w:bCs/>
          <w:sz w:val="24"/>
          <w:szCs w:val="24"/>
          <w:shd w:val="clear" w:color="auto" w:fill="FFFFFF"/>
        </w:rPr>
        <w:t>науки</w:t>
      </w:r>
      <w:r w:rsidR="009E2DD6" w:rsidRPr="009E2DD6">
        <w:rPr>
          <w:rFonts w:ascii="Times New Roman" w:hAnsi="Times New Roman" w:cs="Times New Roman"/>
          <w:sz w:val="24"/>
          <w:szCs w:val="24"/>
          <w:shd w:val="clear" w:color="auto" w:fill="FFFFFF"/>
        </w:rPr>
        <w:t>,</w:t>
      </w:r>
      <w:r w:rsidRPr="009E2DD6">
        <w:rPr>
          <w:rFonts w:ascii="Times New Roman" w:hAnsi="Times New Roman" w:cs="Times New Roman"/>
          <w:sz w:val="24"/>
          <w:szCs w:val="24"/>
        </w:rPr>
        <w:t xml:space="preserve"> который разводит понятия «успех» и «ситуация успеха» следующим образом: «Ситуация</w:t>
      </w:r>
      <w:r w:rsidRPr="005306CA">
        <w:rPr>
          <w:rFonts w:ascii="Times New Roman" w:hAnsi="Times New Roman" w:cs="Times New Roman"/>
          <w:sz w:val="24"/>
          <w:szCs w:val="24"/>
        </w:rPr>
        <w:t xml:space="preserve"> успеха – это сочетание условий, которые обеспечивают успех, а сам успех – резуль</w:t>
      </w:r>
      <w:r w:rsidR="00615047">
        <w:rPr>
          <w:rFonts w:ascii="Times New Roman" w:hAnsi="Times New Roman" w:cs="Times New Roman"/>
          <w:sz w:val="24"/>
          <w:szCs w:val="24"/>
        </w:rPr>
        <w:t>тат подобной ситуации»</w:t>
      </w:r>
      <w:r w:rsidRPr="005306CA">
        <w:rPr>
          <w:rFonts w:ascii="Times New Roman" w:hAnsi="Times New Roman" w:cs="Times New Roman"/>
          <w:sz w:val="24"/>
          <w:szCs w:val="24"/>
        </w:rPr>
        <w:t>. С п</w:t>
      </w:r>
      <w:r w:rsidR="001D0D22">
        <w:rPr>
          <w:rFonts w:ascii="Times New Roman" w:hAnsi="Times New Roman" w:cs="Times New Roman"/>
          <w:sz w:val="24"/>
          <w:szCs w:val="24"/>
        </w:rPr>
        <w:t xml:space="preserve">сихологической </w:t>
      </w:r>
      <w:r w:rsidRPr="005306CA">
        <w:rPr>
          <w:rFonts w:ascii="Times New Roman" w:hAnsi="Times New Roman" w:cs="Times New Roman"/>
          <w:sz w:val="24"/>
          <w:szCs w:val="24"/>
        </w:rPr>
        <w:t xml:space="preserve">точки зрения ситуация успеха – это такое </w:t>
      </w:r>
      <w:r w:rsidR="001D0D22">
        <w:rPr>
          <w:rFonts w:ascii="Times New Roman" w:hAnsi="Times New Roman" w:cs="Times New Roman"/>
          <w:sz w:val="24"/>
          <w:szCs w:val="24"/>
        </w:rPr>
        <w:t xml:space="preserve">переживание состояния радости и </w:t>
      </w:r>
      <w:r w:rsidR="00472CD4">
        <w:rPr>
          <w:rFonts w:ascii="Times New Roman" w:hAnsi="Times New Roman" w:cs="Times New Roman"/>
          <w:sz w:val="24"/>
          <w:szCs w:val="24"/>
        </w:rPr>
        <w:t>удовлетворения</w:t>
      </w:r>
      <w:r w:rsidR="001D0D22">
        <w:rPr>
          <w:rFonts w:ascii="Times New Roman" w:hAnsi="Times New Roman" w:cs="Times New Roman"/>
          <w:sz w:val="24"/>
          <w:szCs w:val="24"/>
        </w:rPr>
        <w:t xml:space="preserve"> от того</w:t>
      </w:r>
      <w:r w:rsidR="00472CD4">
        <w:rPr>
          <w:rFonts w:ascii="Times New Roman" w:hAnsi="Times New Roman" w:cs="Times New Roman"/>
          <w:sz w:val="24"/>
          <w:szCs w:val="24"/>
        </w:rPr>
        <w:t>,</w:t>
      </w:r>
      <w:r w:rsidR="00615047">
        <w:rPr>
          <w:rFonts w:ascii="Times New Roman" w:hAnsi="Times New Roman" w:cs="Times New Roman"/>
          <w:sz w:val="24"/>
          <w:szCs w:val="24"/>
        </w:rPr>
        <w:t xml:space="preserve"> </w:t>
      </w:r>
      <w:r w:rsidR="00472CD4">
        <w:rPr>
          <w:rFonts w:ascii="Times New Roman" w:hAnsi="Times New Roman" w:cs="Times New Roman"/>
          <w:sz w:val="24"/>
          <w:szCs w:val="24"/>
        </w:rPr>
        <w:t xml:space="preserve">что результат, к которому стремилась личность, совпадает с уровнем притязания.  </w:t>
      </w:r>
    </w:p>
    <w:p w:rsidR="005306CA" w:rsidRDefault="00472CD4" w:rsidP="005306CA">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06CA" w:rsidRPr="005306CA">
        <w:rPr>
          <w:rFonts w:ascii="Times New Roman" w:eastAsia="Times New Roman" w:hAnsi="Times New Roman" w:cs="Times New Roman"/>
          <w:sz w:val="24"/>
          <w:szCs w:val="24"/>
          <w:lang w:eastAsia="ru-RU"/>
        </w:rPr>
        <w:t xml:space="preserve">Успех в учебной деятельности </w:t>
      </w:r>
      <w:r>
        <w:rPr>
          <w:rFonts w:ascii="Times New Roman" w:eastAsia="Times New Roman" w:hAnsi="Times New Roman" w:cs="Times New Roman"/>
          <w:sz w:val="24"/>
          <w:szCs w:val="24"/>
          <w:lang w:eastAsia="ru-RU"/>
        </w:rPr>
        <w:t>для обучающихся</w:t>
      </w:r>
      <w:r w:rsidR="005306CA" w:rsidRPr="005306CA">
        <w:rPr>
          <w:rFonts w:ascii="Times New Roman" w:eastAsia="Times New Roman" w:hAnsi="Times New Roman" w:cs="Times New Roman"/>
          <w:sz w:val="24"/>
          <w:szCs w:val="24"/>
          <w:lang w:eastAsia="ru-RU"/>
        </w:rPr>
        <w:t xml:space="preserve"> имеет огромную силу,</w:t>
      </w:r>
      <w:r>
        <w:rPr>
          <w:rFonts w:ascii="Times New Roman" w:eastAsia="Times New Roman" w:hAnsi="Times New Roman" w:cs="Times New Roman"/>
          <w:sz w:val="24"/>
          <w:szCs w:val="24"/>
          <w:lang w:eastAsia="ru-RU"/>
        </w:rPr>
        <w:t xml:space="preserve"> на</w:t>
      </w:r>
      <w:r w:rsidR="005306CA" w:rsidRPr="005306CA">
        <w:rPr>
          <w:rFonts w:ascii="Times New Roman" w:eastAsia="Times New Roman" w:hAnsi="Times New Roman" w:cs="Times New Roman"/>
          <w:sz w:val="24"/>
          <w:szCs w:val="24"/>
          <w:lang w:eastAsia="ru-RU"/>
        </w:rPr>
        <w:t xml:space="preserve"> что указываю</w:t>
      </w:r>
      <w:r w:rsidR="009E2DD6">
        <w:rPr>
          <w:rFonts w:ascii="Times New Roman" w:eastAsia="Times New Roman" w:hAnsi="Times New Roman" w:cs="Times New Roman"/>
          <w:sz w:val="24"/>
          <w:szCs w:val="24"/>
          <w:lang w:eastAsia="ru-RU"/>
        </w:rPr>
        <w:t>т высказывания многих педагогов. Вот что говорит В.А.Сухомлинский «</w:t>
      </w:r>
      <w:r w:rsidR="009E2DD6" w:rsidRPr="005306CA">
        <w:rPr>
          <w:rFonts w:ascii="Times New Roman" w:eastAsia="Times New Roman" w:hAnsi="Times New Roman" w:cs="Times New Roman"/>
          <w:sz w:val="24"/>
          <w:szCs w:val="24"/>
          <w:lang w:eastAsia="ru-RU"/>
        </w:rPr>
        <w:t>«Успех в учении – единственный источник внутренних сил ребенка, рождающих энергию для преодоления трудност</w:t>
      </w:r>
      <w:r w:rsidR="00615047">
        <w:rPr>
          <w:rFonts w:ascii="Times New Roman" w:eastAsia="Times New Roman" w:hAnsi="Times New Roman" w:cs="Times New Roman"/>
          <w:sz w:val="24"/>
          <w:szCs w:val="24"/>
          <w:lang w:eastAsia="ru-RU"/>
        </w:rPr>
        <w:t>ей, желание учиться</w:t>
      </w:r>
      <w:r w:rsidR="009E2DD6">
        <w:rPr>
          <w:rFonts w:ascii="Times New Roman" w:eastAsia="Times New Roman" w:hAnsi="Times New Roman" w:cs="Times New Roman"/>
          <w:sz w:val="24"/>
          <w:szCs w:val="24"/>
          <w:lang w:eastAsia="ru-RU"/>
        </w:rPr>
        <w:t>»</w:t>
      </w:r>
    </w:p>
    <w:p w:rsidR="005306CA" w:rsidRPr="001D0D22" w:rsidRDefault="009E2DD6" w:rsidP="001D0D22">
      <w:pPr>
        <w:pStyle w:val="a4"/>
        <w:jc w:val="both"/>
        <w:rPr>
          <w:rFonts w:ascii="Times New Roman" w:hAnsi="Times New Roman" w:cs="Times New Roman"/>
          <w:sz w:val="24"/>
          <w:szCs w:val="24"/>
          <w:lang w:eastAsia="ru-RU"/>
        </w:rPr>
      </w:pPr>
      <w:r w:rsidRPr="001D0D22">
        <w:rPr>
          <w:rFonts w:ascii="Times New Roman" w:hAnsi="Times New Roman" w:cs="Times New Roman"/>
          <w:sz w:val="24"/>
          <w:szCs w:val="24"/>
          <w:lang w:eastAsia="ru-RU"/>
        </w:rPr>
        <w:t xml:space="preserve"> </w:t>
      </w:r>
      <w:r w:rsidR="00472CD4">
        <w:rPr>
          <w:rFonts w:ascii="Times New Roman" w:hAnsi="Times New Roman" w:cs="Times New Roman"/>
          <w:sz w:val="24"/>
          <w:szCs w:val="24"/>
          <w:lang w:eastAsia="ru-RU"/>
        </w:rPr>
        <w:t xml:space="preserve">          Можно утверждать следующее,</w:t>
      </w:r>
      <w:r w:rsidR="005306CA" w:rsidRPr="001D0D22">
        <w:rPr>
          <w:rFonts w:ascii="Times New Roman" w:hAnsi="Times New Roman" w:cs="Times New Roman"/>
          <w:sz w:val="24"/>
          <w:szCs w:val="24"/>
          <w:lang w:eastAsia="ru-RU"/>
        </w:rPr>
        <w:t xml:space="preserve"> ситуация успеха – это </w:t>
      </w:r>
      <w:r w:rsidR="00472CD4">
        <w:rPr>
          <w:rFonts w:ascii="Times New Roman" w:hAnsi="Times New Roman" w:cs="Times New Roman"/>
          <w:sz w:val="24"/>
          <w:szCs w:val="24"/>
          <w:lang w:eastAsia="ru-RU"/>
        </w:rPr>
        <w:t xml:space="preserve"> </w:t>
      </w:r>
      <w:r w:rsidR="005306CA" w:rsidRPr="001D0D22">
        <w:rPr>
          <w:rFonts w:ascii="Times New Roman" w:hAnsi="Times New Roman" w:cs="Times New Roman"/>
          <w:sz w:val="24"/>
          <w:szCs w:val="24"/>
          <w:lang w:eastAsia="ru-RU"/>
        </w:rPr>
        <w:t xml:space="preserve">целенаправленное </w:t>
      </w:r>
      <w:r w:rsidR="00472CD4">
        <w:rPr>
          <w:rFonts w:ascii="Times New Roman" w:hAnsi="Times New Roman" w:cs="Times New Roman"/>
          <w:sz w:val="24"/>
          <w:szCs w:val="24"/>
          <w:lang w:eastAsia="ru-RU"/>
        </w:rPr>
        <w:t>использование психолого-педагогических приё</w:t>
      </w:r>
      <w:r w:rsidR="005306CA" w:rsidRPr="001D0D22">
        <w:rPr>
          <w:rFonts w:ascii="Times New Roman" w:hAnsi="Times New Roman" w:cs="Times New Roman"/>
          <w:sz w:val="24"/>
          <w:szCs w:val="24"/>
          <w:lang w:eastAsia="ru-RU"/>
        </w:rPr>
        <w:t xml:space="preserve">мов, которые способствуют осознанному включению каждого </w:t>
      </w:r>
      <w:r w:rsidR="00472CD4">
        <w:rPr>
          <w:rFonts w:ascii="Times New Roman" w:hAnsi="Times New Roman" w:cs="Times New Roman"/>
          <w:sz w:val="24"/>
          <w:szCs w:val="24"/>
          <w:lang w:eastAsia="ru-RU"/>
        </w:rPr>
        <w:t>об</w:t>
      </w:r>
      <w:r w:rsidR="005306CA" w:rsidRPr="001D0D22">
        <w:rPr>
          <w:rFonts w:ascii="Times New Roman" w:hAnsi="Times New Roman" w:cs="Times New Roman"/>
          <w:sz w:val="24"/>
          <w:szCs w:val="24"/>
          <w:lang w:eastAsia="ru-RU"/>
        </w:rPr>
        <w:t>уча</w:t>
      </w:r>
      <w:r w:rsidR="00472CD4">
        <w:rPr>
          <w:rFonts w:ascii="Times New Roman" w:hAnsi="Times New Roman" w:cs="Times New Roman"/>
          <w:sz w:val="24"/>
          <w:szCs w:val="24"/>
          <w:lang w:eastAsia="ru-RU"/>
        </w:rPr>
        <w:t>ю</w:t>
      </w:r>
      <w:r w:rsidR="005306CA" w:rsidRPr="001D0D22">
        <w:rPr>
          <w:rFonts w:ascii="Times New Roman" w:hAnsi="Times New Roman" w:cs="Times New Roman"/>
          <w:sz w:val="24"/>
          <w:szCs w:val="24"/>
          <w:lang w:eastAsia="ru-RU"/>
        </w:rPr>
        <w:t xml:space="preserve">щегося в активную деятельность в зависимости от индивидуальных возможностей, обеспечивают положительный эмоциональный настрой  на выполнение учебной задачи и </w:t>
      </w:r>
      <w:r w:rsidR="00472CD4">
        <w:rPr>
          <w:rFonts w:ascii="Times New Roman" w:hAnsi="Times New Roman" w:cs="Times New Roman"/>
          <w:sz w:val="24"/>
          <w:szCs w:val="24"/>
          <w:lang w:eastAsia="ru-RU"/>
        </w:rPr>
        <w:t>правильному</w:t>
      </w:r>
      <w:r w:rsidR="005306CA" w:rsidRPr="001D0D22">
        <w:rPr>
          <w:rFonts w:ascii="Times New Roman" w:hAnsi="Times New Roman" w:cs="Times New Roman"/>
          <w:sz w:val="24"/>
          <w:szCs w:val="24"/>
          <w:lang w:eastAsia="ru-RU"/>
        </w:rPr>
        <w:t xml:space="preserve"> восприятию результатов своей </w:t>
      </w:r>
      <w:r w:rsidR="00472CD4">
        <w:rPr>
          <w:rFonts w:ascii="Times New Roman" w:hAnsi="Times New Roman" w:cs="Times New Roman"/>
          <w:sz w:val="24"/>
          <w:szCs w:val="24"/>
          <w:lang w:eastAsia="ru-RU"/>
        </w:rPr>
        <w:t xml:space="preserve">учебной </w:t>
      </w:r>
      <w:r w:rsidR="005306CA" w:rsidRPr="001D0D22">
        <w:rPr>
          <w:rFonts w:ascii="Times New Roman" w:hAnsi="Times New Roman" w:cs="Times New Roman"/>
          <w:sz w:val="24"/>
          <w:szCs w:val="24"/>
          <w:lang w:eastAsia="ru-RU"/>
        </w:rPr>
        <w:t>деятельности.</w:t>
      </w:r>
    </w:p>
    <w:p w:rsidR="005306CA" w:rsidRPr="001D0D22" w:rsidRDefault="00472CD4"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306CA" w:rsidRPr="001D0D22">
        <w:rPr>
          <w:rFonts w:ascii="Times New Roman" w:hAnsi="Times New Roman" w:cs="Times New Roman"/>
          <w:sz w:val="24"/>
          <w:szCs w:val="24"/>
          <w:lang w:eastAsia="ru-RU"/>
        </w:rPr>
        <w:t xml:space="preserve">В конечном счете, «успех в труде – это основа взаимопонимания между учителем и учениками, между родителями и детьми, учителями и родителями, а значит, единства действий и воспитательных </w:t>
      </w:r>
      <w:r w:rsidR="00615047">
        <w:rPr>
          <w:rFonts w:ascii="Times New Roman" w:hAnsi="Times New Roman" w:cs="Times New Roman"/>
          <w:sz w:val="24"/>
          <w:szCs w:val="24"/>
          <w:lang w:eastAsia="ru-RU"/>
        </w:rPr>
        <w:t>усилий школы и семьи»</w:t>
      </w:r>
      <w:r w:rsidR="005306CA" w:rsidRPr="001D0D22">
        <w:rPr>
          <w:rFonts w:ascii="Times New Roman" w:hAnsi="Times New Roman" w:cs="Times New Roman"/>
          <w:sz w:val="24"/>
          <w:szCs w:val="24"/>
          <w:lang w:eastAsia="ru-RU"/>
        </w:rPr>
        <w:t>.</w:t>
      </w:r>
    </w:p>
    <w:p w:rsidR="005306CA" w:rsidRPr="001D0D22" w:rsidRDefault="00472CD4"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5306CA" w:rsidRPr="001D0D22">
        <w:rPr>
          <w:rFonts w:ascii="Times New Roman" w:hAnsi="Times New Roman" w:cs="Times New Roman"/>
          <w:sz w:val="24"/>
          <w:szCs w:val="24"/>
          <w:lang w:eastAsia="ru-RU"/>
        </w:rPr>
        <w:t xml:space="preserve">Таким образом, </w:t>
      </w:r>
      <w:r>
        <w:rPr>
          <w:rFonts w:ascii="Times New Roman" w:hAnsi="Times New Roman" w:cs="Times New Roman"/>
          <w:sz w:val="24"/>
          <w:szCs w:val="24"/>
          <w:lang w:eastAsia="ru-RU"/>
        </w:rPr>
        <w:t xml:space="preserve">так как </w:t>
      </w:r>
      <w:r w:rsidR="005306CA" w:rsidRPr="001D0D22">
        <w:rPr>
          <w:rFonts w:ascii="Times New Roman" w:hAnsi="Times New Roman" w:cs="Times New Roman"/>
          <w:sz w:val="24"/>
          <w:szCs w:val="24"/>
          <w:lang w:eastAsia="ru-RU"/>
        </w:rPr>
        <w:t>межличностные отношени</w:t>
      </w:r>
      <w:r>
        <w:rPr>
          <w:rFonts w:ascii="Times New Roman" w:hAnsi="Times New Roman" w:cs="Times New Roman"/>
          <w:sz w:val="24"/>
          <w:szCs w:val="24"/>
          <w:lang w:eastAsia="ru-RU"/>
        </w:rPr>
        <w:t>я опосредованы деятельностью, её</w:t>
      </w:r>
      <w:r w:rsidR="005306CA" w:rsidRPr="001D0D22">
        <w:rPr>
          <w:rFonts w:ascii="Times New Roman" w:hAnsi="Times New Roman" w:cs="Times New Roman"/>
          <w:sz w:val="24"/>
          <w:szCs w:val="24"/>
          <w:lang w:eastAsia="ru-RU"/>
        </w:rPr>
        <w:t xml:space="preserve"> ценностями, содержанием и организацией, то, несомненно, успешная деятельность является залогом развития отношений высокого порядка, т.е. отношений сотрудничества.</w:t>
      </w:r>
    </w:p>
    <w:p w:rsidR="005306CA" w:rsidRPr="001D0D22" w:rsidRDefault="005306CA" w:rsidP="001D0D22">
      <w:pPr>
        <w:pStyle w:val="a4"/>
        <w:jc w:val="both"/>
        <w:rPr>
          <w:rFonts w:ascii="Times New Roman" w:hAnsi="Times New Roman" w:cs="Times New Roman"/>
          <w:sz w:val="24"/>
          <w:szCs w:val="24"/>
          <w:lang w:eastAsia="ru-RU"/>
        </w:rPr>
      </w:pPr>
      <w:r w:rsidRPr="001D0D22">
        <w:rPr>
          <w:rFonts w:ascii="Times New Roman" w:hAnsi="Times New Roman" w:cs="Times New Roman"/>
          <w:sz w:val="24"/>
          <w:szCs w:val="24"/>
          <w:lang w:eastAsia="ru-RU"/>
        </w:rPr>
        <w:t>В данном случае необходимо ввести уточнение по поводу использования термина «успешность». Мы выделяем субъективную и объективную успешность деятельности.</w:t>
      </w:r>
    </w:p>
    <w:p w:rsidR="005306CA" w:rsidRPr="001D0D22" w:rsidRDefault="005306CA" w:rsidP="001D0D22">
      <w:pPr>
        <w:pStyle w:val="a4"/>
        <w:jc w:val="both"/>
        <w:rPr>
          <w:rFonts w:ascii="Times New Roman" w:hAnsi="Times New Roman" w:cs="Times New Roman"/>
          <w:sz w:val="24"/>
          <w:szCs w:val="24"/>
          <w:lang w:eastAsia="ru-RU"/>
        </w:rPr>
      </w:pPr>
      <w:r w:rsidRPr="001D0D22">
        <w:rPr>
          <w:rFonts w:ascii="Times New Roman" w:hAnsi="Times New Roman" w:cs="Times New Roman"/>
          <w:sz w:val="24"/>
          <w:szCs w:val="24"/>
          <w:lang w:eastAsia="ru-RU"/>
        </w:rPr>
        <w:t>Можно быстро и качественно выполнить заданное упражнение, блестяще решить задачу, виртуозно исполнить музыкальное произведение и не затратить при этом минимальных усилий. Такая деятельность будет иметь объективную успешность, так как высокий результат деятельности отмечен только сторонним наблюдателем. Легкий успех не приносит удовлетворения. Таким образом, объективная успешность деятельности не является ситуацией успеха, так как качественность исполняемого не есть результат физического и психического напряжения субъекта деятельности. Успех не должен достигаться слишком быстро, без достаточных усилий, а главное – успех не должен быть полностью гарантирован еще до начала всяких усилий, ибо такая гарантия убивает поисковую активность.</w:t>
      </w:r>
    </w:p>
    <w:p w:rsidR="005306CA" w:rsidRPr="001D0D22" w:rsidRDefault="00472CD4"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306CA" w:rsidRPr="001D0D22">
        <w:rPr>
          <w:rFonts w:ascii="Times New Roman" w:hAnsi="Times New Roman" w:cs="Times New Roman"/>
          <w:sz w:val="24"/>
          <w:szCs w:val="24"/>
          <w:lang w:eastAsia="ru-RU"/>
        </w:rPr>
        <w:t>Итак, «…ситуация успеха достигается только тогда, когда сама личность определяет этот успех. Нет ситуации успеха без собств</w:t>
      </w:r>
      <w:r w:rsidR="00615047">
        <w:rPr>
          <w:rFonts w:ascii="Times New Roman" w:hAnsi="Times New Roman" w:cs="Times New Roman"/>
          <w:sz w:val="24"/>
          <w:szCs w:val="24"/>
          <w:lang w:eastAsia="ru-RU"/>
        </w:rPr>
        <w:t>енных усилий ученика»</w:t>
      </w:r>
      <w:r w:rsidR="005306CA" w:rsidRPr="001D0D22">
        <w:rPr>
          <w:rFonts w:ascii="Times New Roman" w:hAnsi="Times New Roman" w:cs="Times New Roman"/>
          <w:sz w:val="24"/>
          <w:szCs w:val="24"/>
          <w:lang w:eastAsia="ru-RU"/>
        </w:rPr>
        <w:t xml:space="preserve">. Деятельность будет иметь субъективную успешность, если </w:t>
      </w:r>
      <w:r>
        <w:rPr>
          <w:rFonts w:ascii="Times New Roman" w:hAnsi="Times New Roman" w:cs="Times New Roman"/>
          <w:sz w:val="24"/>
          <w:szCs w:val="24"/>
          <w:lang w:eastAsia="ru-RU"/>
        </w:rPr>
        <w:t>обучающийся</w:t>
      </w:r>
      <w:r w:rsidR="005306CA" w:rsidRPr="001D0D22">
        <w:rPr>
          <w:rFonts w:ascii="Times New Roman" w:hAnsi="Times New Roman" w:cs="Times New Roman"/>
          <w:sz w:val="24"/>
          <w:szCs w:val="24"/>
          <w:lang w:eastAsia="ru-RU"/>
        </w:rPr>
        <w:t xml:space="preserve"> сумел преодолеть </w:t>
      </w:r>
      <w:r>
        <w:rPr>
          <w:rFonts w:ascii="Times New Roman" w:hAnsi="Times New Roman" w:cs="Times New Roman"/>
          <w:sz w:val="24"/>
          <w:szCs w:val="24"/>
          <w:lang w:eastAsia="ru-RU"/>
        </w:rPr>
        <w:t xml:space="preserve">негативные </w:t>
      </w:r>
      <w:proofErr w:type="gramStart"/>
      <w:r>
        <w:rPr>
          <w:rFonts w:ascii="Times New Roman" w:hAnsi="Times New Roman" w:cs="Times New Roman"/>
          <w:sz w:val="24"/>
          <w:szCs w:val="24"/>
          <w:lang w:eastAsia="ru-RU"/>
        </w:rPr>
        <w:t>факторы</w:t>
      </w:r>
      <w:proofErr w:type="gramEnd"/>
      <w:r>
        <w:rPr>
          <w:rFonts w:ascii="Times New Roman" w:hAnsi="Times New Roman" w:cs="Times New Roman"/>
          <w:sz w:val="24"/>
          <w:szCs w:val="24"/>
          <w:lang w:eastAsia="ru-RU"/>
        </w:rPr>
        <w:t xml:space="preserve"> такие как </w:t>
      </w:r>
      <w:r w:rsidR="005306CA" w:rsidRPr="001D0D22">
        <w:rPr>
          <w:rFonts w:ascii="Times New Roman" w:hAnsi="Times New Roman" w:cs="Times New Roman"/>
          <w:sz w:val="24"/>
          <w:szCs w:val="24"/>
          <w:lang w:eastAsia="ru-RU"/>
        </w:rPr>
        <w:t xml:space="preserve">свой страх, затруднение, </w:t>
      </w:r>
      <w:r>
        <w:rPr>
          <w:rFonts w:ascii="Times New Roman" w:hAnsi="Times New Roman" w:cs="Times New Roman"/>
          <w:sz w:val="24"/>
          <w:szCs w:val="24"/>
          <w:lang w:eastAsia="ru-RU"/>
        </w:rPr>
        <w:t xml:space="preserve"> </w:t>
      </w:r>
      <w:r w:rsidR="005306CA" w:rsidRPr="001D0D22">
        <w:rPr>
          <w:rFonts w:ascii="Times New Roman" w:hAnsi="Times New Roman" w:cs="Times New Roman"/>
          <w:sz w:val="24"/>
          <w:szCs w:val="24"/>
          <w:lang w:eastAsia="ru-RU"/>
        </w:rPr>
        <w:t>неорганизованность, лень</w:t>
      </w:r>
      <w:r>
        <w:rPr>
          <w:rFonts w:ascii="Times New Roman" w:hAnsi="Times New Roman" w:cs="Times New Roman"/>
          <w:sz w:val="24"/>
          <w:szCs w:val="24"/>
          <w:lang w:eastAsia="ru-RU"/>
        </w:rPr>
        <w:t>.</w:t>
      </w:r>
    </w:p>
    <w:p w:rsidR="00C8355C" w:rsidRDefault="00472CD4"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w:t>
      </w:r>
      <w:r w:rsidR="005306CA" w:rsidRPr="001D0D22">
        <w:rPr>
          <w:rFonts w:ascii="Times New Roman" w:hAnsi="Times New Roman" w:cs="Times New Roman"/>
          <w:sz w:val="24"/>
          <w:szCs w:val="24"/>
          <w:lang w:eastAsia="ru-RU"/>
        </w:rPr>
        <w:t>спех достигается ценой особых усилий</w:t>
      </w:r>
      <w:r w:rsidR="00C8355C">
        <w:rPr>
          <w:rFonts w:ascii="Times New Roman" w:hAnsi="Times New Roman" w:cs="Times New Roman"/>
          <w:sz w:val="24"/>
          <w:szCs w:val="24"/>
          <w:lang w:eastAsia="ru-RU"/>
        </w:rPr>
        <w:t>:</w:t>
      </w:r>
    </w:p>
    <w:p w:rsidR="00C8355C" w:rsidRDefault="00C8355C"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-обучающиеся должны прилагать собственные усилия для преодоления незнания, неумения;</w:t>
      </w:r>
    </w:p>
    <w:p w:rsidR="00C8355C" w:rsidRDefault="00C8355C"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задания для выполнения обучающимся должны быть доступны и понятны для него;</w:t>
      </w:r>
    </w:p>
    <w:p w:rsidR="00C8355C" w:rsidRDefault="00C8355C"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знания должны наращиваться постепенно, по мере уверенного выполнения </w:t>
      </w:r>
      <w:proofErr w:type="gramStart"/>
      <w:r>
        <w:rPr>
          <w:rFonts w:ascii="Times New Roman" w:hAnsi="Times New Roman" w:cs="Times New Roman"/>
          <w:sz w:val="24"/>
          <w:szCs w:val="24"/>
          <w:lang w:eastAsia="ru-RU"/>
        </w:rPr>
        <w:t>обучающимся</w:t>
      </w:r>
      <w:proofErr w:type="gramEnd"/>
      <w:r>
        <w:rPr>
          <w:rFonts w:ascii="Times New Roman" w:hAnsi="Times New Roman" w:cs="Times New Roman"/>
          <w:sz w:val="24"/>
          <w:szCs w:val="24"/>
          <w:lang w:eastAsia="ru-RU"/>
        </w:rPr>
        <w:t xml:space="preserve"> предыдущего задания;</w:t>
      </w:r>
    </w:p>
    <w:p w:rsidR="00C8355C" w:rsidRDefault="00C8355C"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учебная деятельность для </w:t>
      </w:r>
      <w:proofErr w:type="gramStart"/>
      <w:r>
        <w:rPr>
          <w:rFonts w:ascii="Times New Roman" w:hAnsi="Times New Roman" w:cs="Times New Roman"/>
          <w:sz w:val="24"/>
          <w:szCs w:val="24"/>
          <w:lang w:eastAsia="ru-RU"/>
        </w:rPr>
        <w:t>обучающегося</w:t>
      </w:r>
      <w:proofErr w:type="gramEnd"/>
      <w:r>
        <w:rPr>
          <w:rFonts w:ascii="Times New Roman" w:hAnsi="Times New Roman" w:cs="Times New Roman"/>
          <w:sz w:val="24"/>
          <w:szCs w:val="24"/>
          <w:lang w:eastAsia="ru-RU"/>
        </w:rPr>
        <w:t xml:space="preserve"> должна приносить удовлетворение</w:t>
      </w:r>
      <w:r w:rsidR="00091336">
        <w:rPr>
          <w:rFonts w:ascii="Times New Roman" w:hAnsi="Times New Roman" w:cs="Times New Roman"/>
          <w:sz w:val="24"/>
          <w:szCs w:val="24"/>
          <w:lang w:eastAsia="ru-RU"/>
        </w:rPr>
        <w:t>.</w:t>
      </w:r>
    </w:p>
    <w:p w:rsidR="005306CA" w:rsidRDefault="00C8355C"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1336">
        <w:rPr>
          <w:rFonts w:ascii="Times New Roman" w:hAnsi="Times New Roman" w:cs="Times New Roman"/>
          <w:sz w:val="24"/>
          <w:szCs w:val="24"/>
          <w:lang w:eastAsia="ru-RU"/>
        </w:rPr>
        <w:t xml:space="preserve">          </w:t>
      </w:r>
      <w:r w:rsidR="005306CA" w:rsidRPr="001D0D22">
        <w:rPr>
          <w:rFonts w:ascii="Times New Roman" w:hAnsi="Times New Roman" w:cs="Times New Roman"/>
          <w:sz w:val="24"/>
          <w:szCs w:val="24"/>
          <w:lang w:eastAsia="ru-RU"/>
        </w:rPr>
        <w:t xml:space="preserve">Важную роль в обеспечении переживания успеха каждым </w:t>
      </w:r>
      <w:r w:rsidR="00091336">
        <w:rPr>
          <w:rFonts w:ascii="Times New Roman" w:hAnsi="Times New Roman" w:cs="Times New Roman"/>
          <w:sz w:val="24"/>
          <w:szCs w:val="24"/>
          <w:lang w:eastAsia="ru-RU"/>
        </w:rPr>
        <w:t>обучающимся</w:t>
      </w:r>
      <w:r w:rsidR="005306CA" w:rsidRPr="001D0D22">
        <w:rPr>
          <w:rFonts w:ascii="Times New Roman" w:hAnsi="Times New Roman" w:cs="Times New Roman"/>
          <w:sz w:val="24"/>
          <w:szCs w:val="24"/>
          <w:lang w:eastAsia="ru-RU"/>
        </w:rPr>
        <w:t xml:space="preserve"> играет педагогическая оценка результата исполненного. Нет необходимости оценивать удачно выполненную работу в целом, оцениванию должна подлежать только одна деталь: интересный прием, необычный способ, оригинальное оформление, самостоятельный поиск и т.д. </w:t>
      </w:r>
      <w:r w:rsidR="00985C2C">
        <w:rPr>
          <w:rFonts w:ascii="Times New Roman" w:hAnsi="Times New Roman" w:cs="Times New Roman"/>
          <w:sz w:val="24"/>
          <w:szCs w:val="24"/>
          <w:lang w:eastAsia="ru-RU"/>
        </w:rPr>
        <w:t>В</w:t>
      </w:r>
      <w:r w:rsidR="005306CA" w:rsidRPr="001D0D22">
        <w:rPr>
          <w:rFonts w:ascii="Times New Roman" w:hAnsi="Times New Roman" w:cs="Times New Roman"/>
          <w:sz w:val="24"/>
          <w:szCs w:val="24"/>
          <w:lang w:eastAsia="ru-RU"/>
        </w:rPr>
        <w:t xml:space="preserve"> этом и будет заключаться истинная заслуга </w:t>
      </w:r>
      <w:r w:rsidR="00A61B05">
        <w:rPr>
          <w:rFonts w:ascii="Times New Roman" w:hAnsi="Times New Roman" w:cs="Times New Roman"/>
          <w:sz w:val="24"/>
          <w:szCs w:val="24"/>
          <w:lang w:eastAsia="ru-RU"/>
        </w:rPr>
        <w:t>об</w:t>
      </w:r>
      <w:r w:rsidR="00A61B05" w:rsidRPr="001D0D22">
        <w:rPr>
          <w:rFonts w:ascii="Times New Roman" w:hAnsi="Times New Roman" w:cs="Times New Roman"/>
          <w:sz w:val="24"/>
          <w:szCs w:val="24"/>
          <w:lang w:eastAsia="ru-RU"/>
        </w:rPr>
        <w:t>уч</w:t>
      </w:r>
      <w:r w:rsidR="00A61B05">
        <w:rPr>
          <w:rFonts w:ascii="Times New Roman" w:hAnsi="Times New Roman" w:cs="Times New Roman"/>
          <w:sz w:val="24"/>
          <w:szCs w:val="24"/>
          <w:lang w:eastAsia="ru-RU"/>
        </w:rPr>
        <w:t>а</w:t>
      </w:r>
      <w:r w:rsidR="00A61B05" w:rsidRPr="001D0D22">
        <w:rPr>
          <w:rFonts w:ascii="Times New Roman" w:hAnsi="Times New Roman" w:cs="Times New Roman"/>
          <w:sz w:val="24"/>
          <w:szCs w:val="24"/>
          <w:lang w:eastAsia="ru-RU"/>
        </w:rPr>
        <w:t>ющегося</w:t>
      </w:r>
      <w:r w:rsidR="005306CA" w:rsidRPr="001D0D22">
        <w:rPr>
          <w:rFonts w:ascii="Times New Roman" w:hAnsi="Times New Roman" w:cs="Times New Roman"/>
          <w:sz w:val="24"/>
          <w:szCs w:val="24"/>
          <w:lang w:eastAsia="ru-RU"/>
        </w:rPr>
        <w:t>, его индивидуальность.</w:t>
      </w:r>
      <w:r w:rsidR="00091336">
        <w:rPr>
          <w:rFonts w:ascii="Times New Roman" w:hAnsi="Times New Roman" w:cs="Times New Roman"/>
          <w:sz w:val="24"/>
          <w:szCs w:val="24"/>
          <w:lang w:eastAsia="ru-RU"/>
        </w:rPr>
        <w:t xml:space="preserve"> Положительные результаты в учебной деятельности</w:t>
      </w:r>
      <w:r w:rsidR="005306CA" w:rsidRPr="001D0D22">
        <w:rPr>
          <w:rFonts w:ascii="Times New Roman" w:hAnsi="Times New Roman" w:cs="Times New Roman"/>
          <w:sz w:val="24"/>
          <w:szCs w:val="24"/>
          <w:lang w:eastAsia="ru-RU"/>
        </w:rPr>
        <w:t xml:space="preserve"> дают </w:t>
      </w:r>
      <w:proofErr w:type="gramStart"/>
      <w:r w:rsidR="00091336">
        <w:rPr>
          <w:rFonts w:ascii="Times New Roman" w:hAnsi="Times New Roman" w:cs="Times New Roman"/>
          <w:sz w:val="24"/>
          <w:szCs w:val="24"/>
          <w:lang w:eastAsia="ru-RU"/>
        </w:rPr>
        <w:t>обучающемуся</w:t>
      </w:r>
      <w:proofErr w:type="gramEnd"/>
      <w:r w:rsidR="00091336">
        <w:rPr>
          <w:rFonts w:ascii="Times New Roman" w:hAnsi="Times New Roman" w:cs="Times New Roman"/>
          <w:sz w:val="24"/>
          <w:szCs w:val="24"/>
          <w:lang w:eastAsia="ru-RU"/>
        </w:rPr>
        <w:t xml:space="preserve"> </w:t>
      </w:r>
      <w:r w:rsidR="005306CA" w:rsidRPr="001D0D22">
        <w:rPr>
          <w:rFonts w:ascii="Times New Roman" w:hAnsi="Times New Roman" w:cs="Times New Roman"/>
          <w:sz w:val="24"/>
          <w:szCs w:val="24"/>
          <w:lang w:eastAsia="ru-RU"/>
        </w:rPr>
        <w:t>основание для самоуважения</w:t>
      </w:r>
      <w:r w:rsidR="00091336">
        <w:rPr>
          <w:rFonts w:ascii="Times New Roman" w:hAnsi="Times New Roman" w:cs="Times New Roman"/>
          <w:sz w:val="24"/>
          <w:szCs w:val="24"/>
          <w:lang w:eastAsia="ru-RU"/>
        </w:rPr>
        <w:t xml:space="preserve"> и </w:t>
      </w:r>
      <w:r w:rsidR="005306CA" w:rsidRPr="001D0D22">
        <w:rPr>
          <w:rFonts w:ascii="Times New Roman" w:hAnsi="Times New Roman" w:cs="Times New Roman"/>
          <w:sz w:val="24"/>
          <w:szCs w:val="24"/>
          <w:lang w:eastAsia="ru-RU"/>
        </w:rPr>
        <w:t xml:space="preserve">выступают для него средством достижения уважения окружающих. </w:t>
      </w:r>
      <w:r w:rsidR="00A61B05">
        <w:rPr>
          <w:rFonts w:ascii="Times New Roman" w:hAnsi="Times New Roman" w:cs="Times New Roman"/>
          <w:sz w:val="24"/>
          <w:szCs w:val="24"/>
          <w:lang w:eastAsia="ru-RU"/>
        </w:rPr>
        <w:t>Итак</w:t>
      </w:r>
      <w:r w:rsidR="005306CA" w:rsidRPr="001D0D22">
        <w:rPr>
          <w:rFonts w:ascii="Times New Roman" w:hAnsi="Times New Roman" w:cs="Times New Roman"/>
          <w:sz w:val="24"/>
          <w:szCs w:val="24"/>
          <w:lang w:eastAsia="ru-RU"/>
        </w:rPr>
        <w:t>, достижение и признание – два очень важных фактора удовлетворенности учебой.</w:t>
      </w:r>
    </w:p>
    <w:p w:rsidR="00411095" w:rsidRDefault="00985C2C" w:rsidP="001D0D2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1095">
        <w:rPr>
          <w:rFonts w:ascii="Times New Roman" w:hAnsi="Times New Roman" w:cs="Times New Roman"/>
          <w:sz w:val="24"/>
          <w:szCs w:val="24"/>
          <w:lang w:eastAsia="ru-RU"/>
        </w:rPr>
        <w:t>Предложенная нами система мер для формирования успешности обучающихся в рамках учебного процесса распределяются на три этапа:</w:t>
      </w:r>
    </w:p>
    <w:p w:rsidR="00411095" w:rsidRDefault="00411095" w:rsidP="00411095">
      <w:pPr>
        <w:pStyle w:val="a4"/>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стимулирующе</w:t>
      </w:r>
      <w:proofErr w:type="gramStart"/>
      <w:r>
        <w:rPr>
          <w:rFonts w:ascii="Times New Roman" w:hAnsi="Times New Roman" w:cs="Times New Roman"/>
          <w:sz w:val="24"/>
          <w:szCs w:val="24"/>
          <w:lang w:eastAsia="ru-RU"/>
        </w:rPr>
        <w:t>е-</w:t>
      </w:r>
      <w:proofErr w:type="gramEnd"/>
      <w:r>
        <w:rPr>
          <w:rFonts w:ascii="Times New Roman" w:hAnsi="Times New Roman" w:cs="Times New Roman"/>
          <w:sz w:val="24"/>
          <w:szCs w:val="24"/>
          <w:lang w:eastAsia="ru-RU"/>
        </w:rPr>
        <w:t xml:space="preserve">  мотивирующий;</w:t>
      </w:r>
    </w:p>
    <w:p w:rsidR="00411095" w:rsidRDefault="00411095" w:rsidP="00411095">
      <w:pPr>
        <w:pStyle w:val="a4"/>
        <w:numPr>
          <w:ilvl w:val="0"/>
          <w:numId w:val="1"/>
        </w:num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операционно</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еятельностный</w:t>
      </w:r>
      <w:proofErr w:type="spellEnd"/>
      <w:r>
        <w:rPr>
          <w:rFonts w:ascii="Times New Roman" w:hAnsi="Times New Roman" w:cs="Times New Roman"/>
          <w:sz w:val="24"/>
          <w:szCs w:val="24"/>
          <w:lang w:eastAsia="ru-RU"/>
        </w:rPr>
        <w:t>;</w:t>
      </w:r>
    </w:p>
    <w:p w:rsidR="00411095" w:rsidRDefault="00411095" w:rsidP="00411095">
      <w:pPr>
        <w:pStyle w:val="a4"/>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оценочно – результативный.</w:t>
      </w:r>
    </w:p>
    <w:p w:rsidR="005306CA" w:rsidRPr="00411095" w:rsidRDefault="00A61B05" w:rsidP="00985C2C">
      <w:pPr>
        <w:pStyle w:val="a4"/>
        <w:jc w:val="both"/>
        <w:rPr>
          <w:rFonts w:ascii="Times New Roman" w:hAnsi="Times New Roman" w:cs="Times New Roman"/>
          <w:sz w:val="24"/>
          <w:szCs w:val="24"/>
          <w:lang w:eastAsia="ru-RU"/>
        </w:rPr>
      </w:pPr>
      <w:r w:rsidRPr="00411095">
        <w:rPr>
          <w:rFonts w:ascii="Times New Roman" w:hAnsi="Times New Roman" w:cs="Times New Roman"/>
          <w:sz w:val="24"/>
          <w:szCs w:val="24"/>
          <w:lang w:eastAsia="ru-RU"/>
        </w:rPr>
        <w:t xml:space="preserve"> </w:t>
      </w:r>
      <w:r w:rsidR="005306CA" w:rsidRPr="00411095">
        <w:rPr>
          <w:rFonts w:ascii="Times New Roman" w:hAnsi="Times New Roman" w:cs="Times New Roman"/>
          <w:sz w:val="24"/>
          <w:szCs w:val="24"/>
          <w:lang w:eastAsia="ru-RU"/>
        </w:rPr>
        <w:t xml:space="preserve"> </w:t>
      </w:r>
      <w:r w:rsidR="00411095">
        <w:rPr>
          <w:rFonts w:ascii="Times New Roman" w:hAnsi="Times New Roman" w:cs="Times New Roman"/>
          <w:sz w:val="24"/>
          <w:szCs w:val="24"/>
          <w:lang w:eastAsia="ru-RU"/>
        </w:rPr>
        <w:t xml:space="preserve"> </w:t>
      </w:r>
      <w:r w:rsidR="00985C2C">
        <w:rPr>
          <w:rFonts w:ascii="Times New Roman" w:hAnsi="Times New Roman" w:cs="Times New Roman"/>
          <w:sz w:val="24"/>
          <w:szCs w:val="24"/>
          <w:lang w:eastAsia="ru-RU"/>
        </w:rPr>
        <w:t xml:space="preserve">       </w:t>
      </w:r>
      <w:r w:rsidR="005306CA" w:rsidRPr="00411095">
        <w:rPr>
          <w:rFonts w:ascii="Times New Roman" w:hAnsi="Times New Roman" w:cs="Times New Roman"/>
          <w:sz w:val="24"/>
          <w:szCs w:val="24"/>
          <w:lang w:eastAsia="ru-RU"/>
        </w:rPr>
        <w:t xml:space="preserve"> Исходя из задач (назначения) каждого этапа учебной деятельности, определим задачи педагога по созданию ситуации успеха на каждом этапе его взаимодействия с </w:t>
      </w:r>
      <w:proofErr w:type="gramStart"/>
      <w:r w:rsidR="00411095">
        <w:rPr>
          <w:rFonts w:ascii="Times New Roman" w:hAnsi="Times New Roman" w:cs="Times New Roman"/>
          <w:sz w:val="24"/>
          <w:szCs w:val="24"/>
          <w:lang w:eastAsia="ru-RU"/>
        </w:rPr>
        <w:t>обучающимся</w:t>
      </w:r>
      <w:proofErr w:type="gramEnd"/>
      <w:r w:rsidR="005306CA" w:rsidRPr="00411095">
        <w:rPr>
          <w:rFonts w:ascii="Times New Roman" w:hAnsi="Times New Roman" w:cs="Times New Roman"/>
          <w:sz w:val="24"/>
          <w:szCs w:val="24"/>
          <w:lang w:eastAsia="ru-RU"/>
        </w:rPr>
        <w:t xml:space="preserve"> (табл. 1).</w:t>
      </w:r>
    </w:p>
    <w:p w:rsidR="005306CA" w:rsidRPr="00985C2C" w:rsidRDefault="005306CA" w:rsidP="005306CA">
      <w:pPr>
        <w:shd w:val="clear" w:color="auto" w:fill="FFFFFF"/>
        <w:spacing w:after="277" w:line="240" w:lineRule="auto"/>
        <w:jc w:val="right"/>
        <w:rPr>
          <w:rFonts w:ascii="Times New Roman" w:eastAsia="Times New Roman" w:hAnsi="Times New Roman" w:cs="Times New Roman"/>
          <w:sz w:val="24"/>
          <w:szCs w:val="24"/>
          <w:lang w:eastAsia="ru-RU"/>
        </w:rPr>
      </w:pPr>
      <w:r w:rsidRPr="00985C2C">
        <w:rPr>
          <w:rFonts w:ascii="Times New Roman" w:eastAsia="Times New Roman" w:hAnsi="Times New Roman" w:cs="Times New Roman"/>
          <w:sz w:val="24"/>
          <w:szCs w:val="24"/>
          <w:lang w:eastAsia="ru-RU"/>
        </w:rPr>
        <w:t>Таблица 1</w:t>
      </w:r>
    </w:p>
    <w:p w:rsidR="005306CA" w:rsidRPr="00985C2C" w:rsidRDefault="005306CA" w:rsidP="005306CA">
      <w:pPr>
        <w:shd w:val="clear" w:color="auto" w:fill="FFFFFF"/>
        <w:spacing w:after="277" w:line="240" w:lineRule="auto"/>
        <w:jc w:val="center"/>
        <w:rPr>
          <w:rFonts w:ascii="Times New Roman" w:eastAsia="Times New Roman" w:hAnsi="Times New Roman" w:cs="Times New Roman"/>
          <w:sz w:val="24"/>
          <w:szCs w:val="24"/>
          <w:lang w:eastAsia="ru-RU"/>
        </w:rPr>
      </w:pPr>
      <w:r w:rsidRPr="00985C2C">
        <w:rPr>
          <w:rFonts w:ascii="Times New Roman" w:eastAsia="Times New Roman" w:hAnsi="Times New Roman" w:cs="Times New Roman"/>
          <w:sz w:val="24"/>
          <w:szCs w:val="24"/>
          <w:lang w:eastAsia="ru-RU"/>
        </w:rPr>
        <w:t xml:space="preserve">Задачи учителя на каждом этапе взаимодействия с </w:t>
      </w:r>
      <w:proofErr w:type="gramStart"/>
      <w:r w:rsidR="00985C2C">
        <w:rPr>
          <w:rFonts w:ascii="Times New Roman" w:eastAsia="Times New Roman" w:hAnsi="Times New Roman" w:cs="Times New Roman"/>
          <w:sz w:val="24"/>
          <w:szCs w:val="24"/>
          <w:lang w:eastAsia="ru-RU"/>
        </w:rPr>
        <w:t>обучающимся</w:t>
      </w:r>
      <w:proofErr w:type="gramEnd"/>
    </w:p>
    <w:tbl>
      <w:tblPr>
        <w:tblW w:w="10490" w:type="dxa"/>
        <w:tblInd w:w="-743" w:type="dxa"/>
        <w:tblLayout w:type="fixed"/>
        <w:tblCellMar>
          <w:left w:w="0" w:type="dxa"/>
          <w:right w:w="0" w:type="dxa"/>
        </w:tblCellMar>
        <w:tblLook w:val="04A0"/>
      </w:tblPr>
      <w:tblGrid>
        <w:gridCol w:w="1560"/>
        <w:gridCol w:w="1701"/>
        <w:gridCol w:w="1985"/>
        <w:gridCol w:w="1842"/>
        <w:gridCol w:w="1701"/>
        <w:gridCol w:w="1701"/>
      </w:tblGrid>
      <w:tr w:rsidR="005306CA" w:rsidRPr="00411095" w:rsidTr="00985C2C">
        <w:tc>
          <w:tcPr>
            <w:tcW w:w="156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Учебный этап</w:t>
            </w:r>
          </w:p>
        </w:tc>
        <w:tc>
          <w:tcPr>
            <w:tcW w:w="7229" w:type="dxa"/>
            <w:gridSpan w:val="4"/>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Этап взаимодействия учителя и ученика</w:t>
            </w:r>
          </w:p>
        </w:tc>
        <w:tc>
          <w:tcPr>
            <w:tcW w:w="1701" w:type="dxa"/>
            <w:vMerge w:val="restart"/>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Итог</w:t>
            </w:r>
          </w:p>
        </w:tc>
      </w:tr>
      <w:tr w:rsidR="005306CA" w:rsidRPr="00411095" w:rsidTr="00985C2C">
        <w:tc>
          <w:tcPr>
            <w:tcW w:w="15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Опека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right"/>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Наставничество</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Партнерство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right"/>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Сотрудничест</w:t>
            </w:r>
            <w:r w:rsidRPr="00411095">
              <w:rPr>
                <w:rFonts w:ascii="Times New Roman" w:eastAsia="Times New Roman" w:hAnsi="Times New Roman" w:cs="Times New Roman"/>
                <w:sz w:val="24"/>
                <w:szCs w:val="24"/>
                <w:lang w:eastAsia="ru-RU"/>
              </w:rPr>
              <w:lastRenderedPageBreak/>
              <w:t>во</w:t>
            </w:r>
          </w:p>
        </w:tc>
        <w:tc>
          <w:tcPr>
            <w:tcW w:w="1701" w:type="dxa"/>
            <w:vMerge/>
            <w:tcBorders>
              <w:top w:val="single" w:sz="8" w:space="0" w:color="auto"/>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r w:rsidR="005306CA" w:rsidRPr="00411095" w:rsidTr="00985C2C">
        <w:trPr>
          <w:trHeight w:val="3841"/>
        </w:trPr>
        <w:tc>
          <w:tcPr>
            <w:tcW w:w="1560" w:type="dxa"/>
            <w:vMerge w:val="restart"/>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proofErr w:type="spellStart"/>
            <w:r w:rsidRPr="00411095">
              <w:rPr>
                <w:rFonts w:ascii="Times New Roman" w:eastAsia="Times New Roman" w:hAnsi="Times New Roman" w:cs="Times New Roman"/>
                <w:sz w:val="24"/>
                <w:szCs w:val="24"/>
                <w:lang w:eastAsia="ru-RU"/>
              </w:rPr>
              <w:lastRenderedPageBreak/>
              <w:t>Стимулирующе-мотивационный</w:t>
            </w:r>
            <w:proofErr w:type="spellEnd"/>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Пробудить любопытство, снять эмоциональное напряжение (неуверенность, страх), определить задачи урока, предусмотреть возможные трудности</w:t>
            </w:r>
          </w:p>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proofErr w:type="gramStart"/>
            <w:r w:rsidRPr="00411095">
              <w:rPr>
                <w:rFonts w:ascii="Times New Roman" w:eastAsia="Times New Roman" w:hAnsi="Times New Roman" w:cs="Times New Roman"/>
                <w:sz w:val="24"/>
                <w:szCs w:val="24"/>
                <w:lang w:eastAsia="ru-RU"/>
              </w:rPr>
              <w:t xml:space="preserve">Пробудить любознательность, создать обстановку доверия, совместно с </w:t>
            </w:r>
            <w:r w:rsidR="00985C2C">
              <w:rPr>
                <w:rFonts w:ascii="Times New Roman" w:eastAsia="Times New Roman" w:hAnsi="Times New Roman" w:cs="Times New Roman"/>
                <w:sz w:val="24"/>
                <w:szCs w:val="24"/>
                <w:lang w:eastAsia="ru-RU"/>
              </w:rPr>
              <w:t>обучающимся</w:t>
            </w:r>
            <w:r w:rsidRPr="00411095">
              <w:rPr>
                <w:rFonts w:ascii="Times New Roman" w:eastAsia="Times New Roman" w:hAnsi="Times New Roman" w:cs="Times New Roman"/>
                <w:sz w:val="24"/>
                <w:szCs w:val="24"/>
                <w:lang w:eastAsia="ru-RU"/>
              </w:rPr>
              <w:t xml:space="preserve"> определить задачи урока, возможные трудности предстоящей работы</w:t>
            </w:r>
            <w:proofErr w:type="gramEnd"/>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Поддержать познавательный интерес, пробудить чувство ответственности, вселить веру в свои возможности, определить план работы с активным участием </w:t>
            </w:r>
            <w:proofErr w:type="gramStart"/>
            <w:r w:rsidR="00985C2C">
              <w:rPr>
                <w:rFonts w:ascii="Times New Roman" w:eastAsia="Times New Roman" w:hAnsi="Times New Roman" w:cs="Times New Roman"/>
                <w:sz w:val="24"/>
                <w:szCs w:val="24"/>
                <w:lang w:eastAsia="ru-RU"/>
              </w:rPr>
              <w:t>обучающихся</w:t>
            </w:r>
            <w:proofErr w:type="gramEnd"/>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Совместно </w:t>
            </w:r>
            <w:proofErr w:type="gramStart"/>
            <w:r w:rsidRPr="00411095">
              <w:rPr>
                <w:rFonts w:ascii="Times New Roman" w:eastAsia="Times New Roman" w:hAnsi="Times New Roman" w:cs="Times New Roman"/>
                <w:sz w:val="24"/>
                <w:szCs w:val="24"/>
                <w:lang w:eastAsia="ru-RU"/>
              </w:rPr>
              <w:t>с</w:t>
            </w:r>
            <w:proofErr w:type="gramEnd"/>
            <w:r w:rsidRPr="00411095">
              <w:rPr>
                <w:rFonts w:ascii="Times New Roman" w:eastAsia="Times New Roman" w:hAnsi="Times New Roman" w:cs="Times New Roman"/>
                <w:sz w:val="24"/>
                <w:szCs w:val="24"/>
                <w:lang w:eastAsia="ru-RU"/>
              </w:rPr>
              <w:t xml:space="preserve"> </w:t>
            </w:r>
            <w:proofErr w:type="gramStart"/>
            <w:r w:rsidR="00985C2C">
              <w:rPr>
                <w:rFonts w:ascii="Times New Roman" w:eastAsia="Times New Roman" w:hAnsi="Times New Roman" w:cs="Times New Roman"/>
                <w:sz w:val="24"/>
                <w:szCs w:val="24"/>
                <w:lang w:eastAsia="ru-RU"/>
              </w:rPr>
              <w:t>обучающимися</w:t>
            </w:r>
            <w:proofErr w:type="gramEnd"/>
            <w:r w:rsidRPr="00411095">
              <w:rPr>
                <w:rFonts w:ascii="Times New Roman" w:eastAsia="Times New Roman" w:hAnsi="Times New Roman" w:cs="Times New Roman"/>
                <w:sz w:val="24"/>
                <w:szCs w:val="24"/>
                <w:lang w:eastAsia="ru-RU"/>
              </w:rPr>
              <w:t xml:space="preserve"> обсудить задачи урока, предстоящей деятельности, проанализировать условия и пути их достижения, создать творческую атмосферу</w:t>
            </w:r>
          </w:p>
        </w:tc>
        <w:tc>
          <w:tcPr>
            <w:tcW w:w="1701"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Снятие эмоционального напряжения, психологический настрой на работу</w:t>
            </w:r>
          </w:p>
        </w:tc>
      </w:tr>
      <w:tr w:rsidR="005306CA" w:rsidRPr="00411095" w:rsidTr="00985C2C">
        <w:trPr>
          <w:trHeight w:val="208"/>
        </w:trPr>
        <w:tc>
          <w:tcPr>
            <w:tcW w:w="1560" w:type="dxa"/>
            <w:vMerge/>
            <w:tcBorders>
              <w:top w:val="nil"/>
              <w:left w:val="single" w:sz="8" w:space="0" w:color="auto"/>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722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Приемы поэтапного создания успеха</w:t>
            </w:r>
          </w:p>
        </w:tc>
        <w:tc>
          <w:tcPr>
            <w:tcW w:w="1701" w:type="dxa"/>
            <w:vMerge/>
            <w:tcBorders>
              <w:top w:val="nil"/>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r w:rsidR="005306CA" w:rsidRPr="00411095" w:rsidTr="00985C2C">
        <w:trPr>
          <w:trHeight w:val="3923"/>
        </w:trPr>
        <w:tc>
          <w:tcPr>
            <w:tcW w:w="1560" w:type="dxa"/>
            <w:vMerge/>
            <w:tcBorders>
              <w:top w:val="nil"/>
              <w:left w:val="single" w:sz="8" w:space="0" w:color="auto"/>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Задания-разминки с необычным содержанием, нетрадиционное начало урока, «поглаживающее» общение, убеждение, проявление доброты и заботы</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«Эмоциональные подкрепления», прием персональной исключительности, необычное начало урока</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Использование «контрактов», «спор» с педагогом, «</w:t>
            </w:r>
            <w:proofErr w:type="spellStart"/>
            <w:r w:rsidRPr="00411095">
              <w:rPr>
                <w:rFonts w:ascii="Times New Roman" w:eastAsia="Times New Roman" w:hAnsi="Times New Roman" w:cs="Times New Roman"/>
                <w:sz w:val="24"/>
                <w:szCs w:val="24"/>
                <w:lang w:eastAsia="ru-RU"/>
              </w:rPr>
              <w:t>озадачивание</w:t>
            </w:r>
            <w:proofErr w:type="spellEnd"/>
            <w:r w:rsidRPr="00411095">
              <w:rPr>
                <w:rFonts w:ascii="Times New Roman" w:eastAsia="Times New Roman" w:hAnsi="Times New Roman" w:cs="Times New Roman"/>
                <w:sz w:val="24"/>
                <w:szCs w:val="24"/>
                <w:lang w:eastAsia="ru-RU"/>
              </w:rPr>
              <w:t>» и др.</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proofErr w:type="gramStart"/>
            <w:r w:rsidRPr="00411095">
              <w:rPr>
                <w:rFonts w:ascii="Times New Roman" w:eastAsia="Times New Roman" w:hAnsi="Times New Roman" w:cs="Times New Roman"/>
                <w:sz w:val="24"/>
                <w:szCs w:val="24"/>
                <w:lang w:eastAsia="ru-RU"/>
              </w:rPr>
              <w:t xml:space="preserve">«Советы» с </w:t>
            </w:r>
            <w:r w:rsidR="00985C2C">
              <w:rPr>
                <w:rFonts w:ascii="Times New Roman" w:eastAsia="Times New Roman" w:hAnsi="Times New Roman" w:cs="Times New Roman"/>
                <w:sz w:val="24"/>
                <w:szCs w:val="24"/>
                <w:lang w:eastAsia="ru-RU"/>
              </w:rPr>
              <w:t>обучающимися</w:t>
            </w:r>
            <w:r w:rsidRPr="00411095">
              <w:rPr>
                <w:rFonts w:ascii="Times New Roman" w:eastAsia="Times New Roman" w:hAnsi="Times New Roman" w:cs="Times New Roman"/>
                <w:sz w:val="24"/>
                <w:szCs w:val="24"/>
                <w:lang w:eastAsia="ru-RU"/>
              </w:rPr>
              <w:t xml:space="preserve"> по поводу организации деятельности</w:t>
            </w:r>
            <w:proofErr w:type="gramEnd"/>
          </w:p>
        </w:tc>
        <w:tc>
          <w:tcPr>
            <w:tcW w:w="1701" w:type="dxa"/>
            <w:vMerge/>
            <w:tcBorders>
              <w:top w:val="nil"/>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r w:rsidR="005306CA" w:rsidRPr="00411095" w:rsidTr="00985C2C">
        <w:trPr>
          <w:trHeight w:val="1134"/>
        </w:trPr>
        <w:tc>
          <w:tcPr>
            <w:tcW w:w="1560" w:type="dxa"/>
            <w:vMerge w:val="restart"/>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proofErr w:type="spellStart"/>
            <w:r w:rsidRPr="00411095">
              <w:rPr>
                <w:rFonts w:ascii="Times New Roman" w:eastAsia="Times New Roman" w:hAnsi="Times New Roman" w:cs="Times New Roman"/>
                <w:sz w:val="24"/>
                <w:szCs w:val="24"/>
                <w:lang w:eastAsia="ru-RU"/>
              </w:rPr>
              <w:t>Операционно-деятельностный</w:t>
            </w:r>
            <w:proofErr w:type="spellEnd"/>
            <w:r w:rsidRPr="00411095">
              <w:rPr>
                <w:rFonts w:ascii="Times New Roman" w:eastAsia="Times New Roman" w:hAnsi="Times New Roman" w:cs="Times New Roman"/>
                <w:sz w:val="24"/>
                <w:szCs w:val="24"/>
                <w:lang w:eastAsia="ru-RU"/>
              </w:rPr>
              <w:t xml:space="preserve"> этап</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Обеспечить </w:t>
            </w:r>
            <w:r w:rsidR="00985C2C">
              <w:rPr>
                <w:rFonts w:ascii="Times New Roman" w:eastAsia="Times New Roman" w:hAnsi="Times New Roman" w:cs="Times New Roman"/>
                <w:sz w:val="24"/>
                <w:szCs w:val="24"/>
                <w:lang w:eastAsia="ru-RU"/>
              </w:rPr>
              <w:t>обучающихся</w:t>
            </w:r>
            <w:r w:rsidRPr="00411095">
              <w:rPr>
                <w:rFonts w:ascii="Times New Roman" w:eastAsia="Times New Roman" w:hAnsi="Times New Roman" w:cs="Times New Roman"/>
                <w:sz w:val="24"/>
                <w:szCs w:val="24"/>
                <w:lang w:eastAsia="ru-RU"/>
              </w:rPr>
              <w:t xml:space="preserve"> заданиями, способствующими «заражению» успехом, обучить элементам совместной учебной работы</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Обеспечить </w:t>
            </w:r>
            <w:proofErr w:type="gramStart"/>
            <w:r w:rsidR="00985C2C">
              <w:rPr>
                <w:rFonts w:ascii="Times New Roman" w:eastAsia="Times New Roman" w:hAnsi="Times New Roman" w:cs="Times New Roman"/>
                <w:sz w:val="24"/>
                <w:szCs w:val="24"/>
                <w:lang w:eastAsia="ru-RU"/>
              </w:rPr>
              <w:t>обучающихся</w:t>
            </w:r>
            <w:proofErr w:type="gramEnd"/>
            <w:r w:rsidRPr="00411095">
              <w:rPr>
                <w:rFonts w:ascii="Times New Roman" w:eastAsia="Times New Roman" w:hAnsi="Times New Roman" w:cs="Times New Roman"/>
                <w:sz w:val="24"/>
                <w:szCs w:val="24"/>
                <w:lang w:eastAsia="ru-RU"/>
              </w:rPr>
              <w:t xml:space="preserve"> заданиями, дающими ощущение «вкуса победы», организовать помощь в подборе дополнительной работы для выполнения задания</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Создать «поле» для </w:t>
            </w:r>
            <w:proofErr w:type="spellStart"/>
            <w:r w:rsidRPr="00411095">
              <w:rPr>
                <w:rFonts w:ascii="Times New Roman" w:eastAsia="Times New Roman" w:hAnsi="Times New Roman" w:cs="Times New Roman"/>
                <w:sz w:val="24"/>
                <w:szCs w:val="24"/>
                <w:lang w:eastAsia="ru-RU"/>
              </w:rPr>
              <w:t>самопреодоления</w:t>
            </w:r>
            <w:proofErr w:type="spellEnd"/>
            <w:r w:rsidRPr="00411095">
              <w:rPr>
                <w:rFonts w:ascii="Times New Roman" w:eastAsia="Times New Roman" w:hAnsi="Times New Roman" w:cs="Times New Roman"/>
                <w:sz w:val="24"/>
                <w:szCs w:val="24"/>
                <w:lang w:eastAsia="ru-RU"/>
              </w:rPr>
              <w:t xml:space="preserve">, побуждать самостоятельное обращение </w:t>
            </w:r>
            <w:r w:rsidR="00985C2C">
              <w:rPr>
                <w:rFonts w:ascii="Times New Roman" w:eastAsia="Times New Roman" w:hAnsi="Times New Roman" w:cs="Times New Roman"/>
                <w:sz w:val="24"/>
                <w:szCs w:val="24"/>
                <w:lang w:eastAsia="ru-RU"/>
              </w:rPr>
              <w:t>обучающихся</w:t>
            </w:r>
            <w:r w:rsidRPr="00411095">
              <w:rPr>
                <w:rFonts w:ascii="Times New Roman" w:eastAsia="Times New Roman" w:hAnsi="Times New Roman" w:cs="Times New Roman"/>
                <w:sz w:val="24"/>
                <w:szCs w:val="24"/>
                <w:lang w:eastAsia="ru-RU"/>
              </w:rPr>
              <w:t xml:space="preserve"> к словарям, энциклопедиям, другой справочной литературе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Дать </w:t>
            </w:r>
            <w:proofErr w:type="gramStart"/>
            <w:r w:rsidR="00985C2C">
              <w:rPr>
                <w:rFonts w:ascii="Times New Roman" w:eastAsia="Times New Roman" w:hAnsi="Times New Roman" w:cs="Times New Roman"/>
                <w:sz w:val="24"/>
                <w:szCs w:val="24"/>
                <w:lang w:eastAsia="ru-RU"/>
              </w:rPr>
              <w:t>обучающимся</w:t>
            </w:r>
            <w:proofErr w:type="gramEnd"/>
            <w:r w:rsidRPr="00411095">
              <w:rPr>
                <w:rFonts w:ascii="Times New Roman" w:eastAsia="Times New Roman" w:hAnsi="Times New Roman" w:cs="Times New Roman"/>
                <w:sz w:val="24"/>
                <w:szCs w:val="24"/>
                <w:lang w:eastAsia="ru-RU"/>
              </w:rPr>
              <w:t xml:space="preserve"> возможность самостоятельного поиска путей успешного выполнения задания, стимулировать внутреннюю потребность </w:t>
            </w:r>
            <w:r w:rsidR="00985C2C">
              <w:rPr>
                <w:rFonts w:ascii="Times New Roman" w:eastAsia="Times New Roman" w:hAnsi="Times New Roman" w:cs="Times New Roman"/>
                <w:sz w:val="24"/>
                <w:szCs w:val="24"/>
                <w:lang w:eastAsia="ru-RU"/>
              </w:rPr>
              <w:t>обучающихся</w:t>
            </w:r>
            <w:r w:rsidRPr="00411095">
              <w:rPr>
                <w:rFonts w:ascii="Times New Roman" w:eastAsia="Times New Roman" w:hAnsi="Times New Roman" w:cs="Times New Roman"/>
                <w:sz w:val="24"/>
                <w:szCs w:val="24"/>
                <w:lang w:eastAsia="ru-RU"/>
              </w:rPr>
              <w:t xml:space="preserve"> в привлечении справочного материала</w:t>
            </w:r>
          </w:p>
        </w:tc>
        <w:tc>
          <w:tcPr>
            <w:tcW w:w="1701"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Интеллектуальное насыщение, овладение учебными действиями и операциями, направленными на развитие познавательного интереса, совершенствование эмоциональной сферы, отработку навыков </w:t>
            </w:r>
            <w:r w:rsidRPr="00411095">
              <w:rPr>
                <w:rFonts w:ascii="Times New Roman" w:eastAsia="Times New Roman" w:hAnsi="Times New Roman" w:cs="Times New Roman"/>
                <w:sz w:val="24"/>
                <w:szCs w:val="24"/>
                <w:lang w:eastAsia="ru-RU"/>
              </w:rPr>
              <w:lastRenderedPageBreak/>
              <w:t xml:space="preserve">самостоятельной и коллективной работы, активизации учебной деятельности в целом, в зависимости от этапа взаимодействия учителя с </w:t>
            </w:r>
            <w:proofErr w:type="spellStart"/>
            <w:r w:rsidR="00985C2C">
              <w:rPr>
                <w:rFonts w:ascii="Times New Roman" w:eastAsia="Times New Roman" w:hAnsi="Times New Roman" w:cs="Times New Roman"/>
                <w:sz w:val="24"/>
                <w:szCs w:val="24"/>
                <w:lang w:eastAsia="ru-RU"/>
              </w:rPr>
              <w:t>обучающимися</w:t>
            </w:r>
            <w:r w:rsidRPr="00411095">
              <w:rPr>
                <w:rFonts w:ascii="Times New Roman" w:eastAsia="Times New Roman" w:hAnsi="Times New Roman" w:cs="Times New Roman"/>
                <w:sz w:val="24"/>
                <w:szCs w:val="24"/>
                <w:lang w:eastAsia="ru-RU"/>
              </w:rPr>
              <w:t>я</w:t>
            </w:r>
            <w:proofErr w:type="spellEnd"/>
            <w:r w:rsidRPr="00411095">
              <w:rPr>
                <w:rFonts w:ascii="Times New Roman" w:eastAsia="Times New Roman" w:hAnsi="Times New Roman" w:cs="Times New Roman"/>
                <w:sz w:val="24"/>
                <w:szCs w:val="24"/>
                <w:lang w:eastAsia="ru-RU"/>
              </w:rPr>
              <w:t>.</w:t>
            </w:r>
          </w:p>
        </w:tc>
      </w:tr>
      <w:tr w:rsidR="005306CA" w:rsidRPr="00411095" w:rsidTr="00985C2C">
        <w:trPr>
          <w:trHeight w:val="281"/>
        </w:trPr>
        <w:tc>
          <w:tcPr>
            <w:tcW w:w="1560" w:type="dxa"/>
            <w:vMerge/>
            <w:tcBorders>
              <w:top w:val="nil"/>
              <w:left w:val="single" w:sz="8" w:space="0" w:color="auto"/>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722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Приемы поэтапного создания успеха</w:t>
            </w:r>
          </w:p>
        </w:tc>
        <w:tc>
          <w:tcPr>
            <w:tcW w:w="1701" w:type="dxa"/>
            <w:vMerge/>
            <w:tcBorders>
              <w:top w:val="nil"/>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r w:rsidR="005306CA" w:rsidRPr="00411095" w:rsidTr="00985C2C">
        <w:trPr>
          <w:trHeight w:val="1134"/>
        </w:trPr>
        <w:tc>
          <w:tcPr>
            <w:tcW w:w="1560" w:type="dxa"/>
            <w:vMerge/>
            <w:tcBorders>
              <w:top w:val="nil"/>
              <w:left w:val="single" w:sz="8" w:space="0" w:color="auto"/>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«Даю шанс», задания по цепочке, облегченный вариант задания, двойные задания, задания по желанию </w:t>
            </w:r>
            <w:r w:rsidR="00985C2C">
              <w:rPr>
                <w:rFonts w:ascii="Times New Roman" w:eastAsia="Times New Roman" w:hAnsi="Times New Roman" w:cs="Times New Roman"/>
                <w:sz w:val="24"/>
                <w:szCs w:val="24"/>
                <w:lang w:eastAsia="ru-RU"/>
              </w:rPr>
              <w:t>обучающегося</w:t>
            </w:r>
            <w:r w:rsidRPr="00411095">
              <w:rPr>
                <w:rFonts w:ascii="Times New Roman" w:eastAsia="Times New Roman" w:hAnsi="Times New Roman" w:cs="Times New Roman"/>
                <w:sz w:val="24"/>
                <w:szCs w:val="24"/>
                <w:lang w:eastAsia="ru-RU"/>
              </w:rPr>
              <w:t>, «человек рассеянный», сокращение объема работы</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411095">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В качестве наставников выход к более младшим школьникам с устным журналом, с частичным проведением уроков, задания на выбор, «заражение», использование внешних опор, тактика превентивных действий, «скрытая помощь» </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Консультирование одноклассников по одному из разделов учебного предмета, подбор пособий к уроку, поисковые задания, работа в парах, упражнения на «редактирование»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Проблемные задания, </w:t>
            </w:r>
            <w:r w:rsidR="00985C2C">
              <w:rPr>
                <w:rFonts w:ascii="Times New Roman" w:eastAsia="Times New Roman" w:hAnsi="Times New Roman" w:cs="Times New Roman"/>
                <w:sz w:val="24"/>
                <w:szCs w:val="24"/>
                <w:lang w:eastAsia="ru-RU"/>
              </w:rPr>
              <w:t xml:space="preserve"> </w:t>
            </w:r>
            <w:r w:rsidRPr="00411095">
              <w:rPr>
                <w:rFonts w:ascii="Times New Roman" w:eastAsia="Times New Roman" w:hAnsi="Times New Roman" w:cs="Times New Roman"/>
                <w:sz w:val="24"/>
                <w:szCs w:val="24"/>
                <w:lang w:eastAsia="ru-RU"/>
              </w:rPr>
              <w:t xml:space="preserve"> создание противоречий в процессе изучения нового, </w:t>
            </w:r>
            <w:proofErr w:type="spellStart"/>
            <w:r w:rsidRPr="00411095">
              <w:rPr>
                <w:rFonts w:ascii="Times New Roman" w:eastAsia="Times New Roman" w:hAnsi="Times New Roman" w:cs="Times New Roman"/>
                <w:sz w:val="24"/>
                <w:szCs w:val="24"/>
                <w:lang w:eastAsia="ru-RU"/>
              </w:rPr>
              <w:t>ассистирование</w:t>
            </w:r>
            <w:proofErr w:type="spellEnd"/>
            <w:r w:rsidRPr="00411095">
              <w:rPr>
                <w:rFonts w:ascii="Times New Roman" w:eastAsia="Times New Roman" w:hAnsi="Times New Roman" w:cs="Times New Roman"/>
                <w:sz w:val="24"/>
                <w:szCs w:val="24"/>
                <w:lang w:eastAsia="ru-RU"/>
              </w:rPr>
              <w:t xml:space="preserve"> учителю</w:t>
            </w:r>
          </w:p>
        </w:tc>
        <w:tc>
          <w:tcPr>
            <w:tcW w:w="1701" w:type="dxa"/>
            <w:vMerge/>
            <w:tcBorders>
              <w:top w:val="nil"/>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r w:rsidR="005306CA" w:rsidRPr="00411095" w:rsidTr="00985C2C">
        <w:trPr>
          <w:trHeight w:val="1134"/>
        </w:trPr>
        <w:tc>
          <w:tcPr>
            <w:tcW w:w="1560" w:type="dxa"/>
            <w:vMerge w:val="restart"/>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Оценочно-результативный этап</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Подробно обосновать </w:t>
            </w:r>
            <w:r w:rsidR="00985C2C">
              <w:rPr>
                <w:rFonts w:ascii="Times New Roman" w:eastAsia="Times New Roman" w:hAnsi="Times New Roman" w:cs="Times New Roman"/>
                <w:sz w:val="24"/>
                <w:szCs w:val="24"/>
                <w:lang w:eastAsia="ru-RU"/>
              </w:rPr>
              <w:t xml:space="preserve">обучающимся </w:t>
            </w:r>
            <w:r w:rsidRPr="00411095">
              <w:rPr>
                <w:rFonts w:ascii="Times New Roman" w:eastAsia="Times New Roman" w:hAnsi="Times New Roman" w:cs="Times New Roman"/>
                <w:sz w:val="24"/>
                <w:szCs w:val="24"/>
                <w:lang w:eastAsia="ru-RU"/>
              </w:rPr>
              <w:t>оценку результата их деятельности, выделит те критерии, по которым идет оценивание</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Организовать а</w:t>
            </w:r>
            <w:r w:rsidR="00985C2C">
              <w:rPr>
                <w:rFonts w:ascii="Times New Roman" w:eastAsia="Times New Roman" w:hAnsi="Times New Roman" w:cs="Times New Roman"/>
                <w:sz w:val="24"/>
                <w:szCs w:val="24"/>
                <w:lang w:eastAsia="ru-RU"/>
              </w:rPr>
              <w:t>нализ результатов деятельности обучающихся</w:t>
            </w:r>
            <w:r w:rsidRPr="00411095">
              <w:rPr>
                <w:rFonts w:ascii="Times New Roman" w:eastAsia="Times New Roman" w:hAnsi="Times New Roman" w:cs="Times New Roman"/>
                <w:sz w:val="24"/>
                <w:szCs w:val="24"/>
                <w:lang w:eastAsia="ru-RU"/>
              </w:rPr>
              <w:t xml:space="preserve"> и их оценки с привлечением к этой процедуре самих </w:t>
            </w:r>
            <w:r w:rsidR="00985C2C">
              <w:rPr>
                <w:rFonts w:ascii="Times New Roman" w:eastAsia="Times New Roman" w:hAnsi="Times New Roman" w:cs="Times New Roman"/>
                <w:sz w:val="24"/>
                <w:szCs w:val="24"/>
                <w:lang w:eastAsia="ru-RU"/>
              </w:rPr>
              <w:t>обучающихся</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Организовать незначительную помощь </w:t>
            </w:r>
            <w:proofErr w:type="gramStart"/>
            <w:r w:rsidR="00985C2C">
              <w:rPr>
                <w:rFonts w:ascii="Times New Roman" w:eastAsia="Times New Roman" w:hAnsi="Times New Roman" w:cs="Times New Roman"/>
                <w:sz w:val="24"/>
                <w:szCs w:val="24"/>
                <w:lang w:eastAsia="ru-RU"/>
              </w:rPr>
              <w:t>обучающимся</w:t>
            </w:r>
            <w:proofErr w:type="gramEnd"/>
            <w:r w:rsidRPr="00411095">
              <w:rPr>
                <w:rFonts w:ascii="Times New Roman" w:eastAsia="Times New Roman" w:hAnsi="Times New Roman" w:cs="Times New Roman"/>
                <w:sz w:val="24"/>
                <w:szCs w:val="24"/>
                <w:lang w:eastAsia="ru-RU"/>
              </w:rPr>
              <w:t xml:space="preserve"> в оценке результатов их деятельности, включение учащихся в рефлексивную деятельность</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Создать атмосферу адекватного восприятия оценки деятельности учителем и самооценки деятельности</w:t>
            </w:r>
          </w:p>
        </w:tc>
        <w:tc>
          <w:tcPr>
            <w:tcW w:w="1701"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Эмоциональное подкрепление </w:t>
            </w:r>
            <w:r w:rsidR="00985C2C">
              <w:rPr>
                <w:rFonts w:ascii="Times New Roman" w:eastAsia="Times New Roman" w:hAnsi="Times New Roman" w:cs="Times New Roman"/>
                <w:sz w:val="24"/>
                <w:szCs w:val="24"/>
                <w:lang w:eastAsia="ru-RU"/>
              </w:rPr>
              <w:t>обучающихся</w:t>
            </w:r>
            <w:r w:rsidRPr="00411095">
              <w:rPr>
                <w:rFonts w:ascii="Times New Roman" w:eastAsia="Times New Roman" w:hAnsi="Times New Roman" w:cs="Times New Roman"/>
                <w:sz w:val="24"/>
                <w:szCs w:val="24"/>
                <w:lang w:eastAsia="ru-RU"/>
              </w:rPr>
              <w:t xml:space="preserve"> для включения в последующую деятельность, приобретение навыков адекватного восприятия и оценивания результатов деятельности.</w:t>
            </w:r>
          </w:p>
        </w:tc>
      </w:tr>
      <w:tr w:rsidR="005306CA" w:rsidRPr="00411095" w:rsidTr="00985C2C">
        <w:trPr>
          <w:trHeight w:val="251"/>
        </w:trPr>
        <w:tc>
          <w:tcPr>
            <w:tcW w:w="1560" w:type="dxa"/>
            <w:vMerge/>
            <w:tcBorders>
              <w:top w:val="nil"/>
              <w:left w:val="single" w:sz="8" w:space="0" w:color="auto"/>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722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jc w:val="center"/>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Приемы поэтапного создания успеха</w:t>
            </w:r>
          </w:p>
        </w:tc>
        <w:tc>
          <w:tcPr>
            <w:tcW w:w="1701" w:type="dxa"/>
            <w:vMerge/>
            <w:tcBorders>
              <w:top w:val="nil"/>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r w:rsidR="005306CA" w:rsidRPr="00411095" w:rsidTr="00985C2C">
        <w:trPr>
          <w:trHeight w:val="1134"/>
        </w:trPr>
        <w:tc>
          <w:tcPr>
            <w:tcW w:w="1560" w:type="dxa"/>
            <w:vMerge/>
            <w:tcBorders>
              <w:top w:val="nil"/>
              <w:left w:val="single" w:sz="8" w:space="0" w:color="auto"/>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Тихий опрос, «авансированная отметка», «отсроченная отметка», фронтальный опрос без отметок, метод хоровых ответов, отказ от отрицательных отметок</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 xml:space="preserve">Ответ с опорами, карточками-консультациями, авансирование личности, «скрытая помощь», нетрадиционные проверки домашнего задания (кроссворды, ребусы, стихи по теме), «вербальная ориентация», </w:t>
            </w:r>
            <w:r w:rsidRPr="00411095">
              <w:rPr>
                <w:rFonts w:ascii="Times New Roman" w:eastAsia="Times New Roman" w:hAnsi="Times New Roman" w:cs="Times New Roman"/>
                <w:sz w:val="24"/>
                <w:szCs w:val="24"/>
                <w:lang w:eastAsia="ru-RU"/>
              </w:rPr>
              <w:lastRenderedPageBreak/>
              <w:t>введение отметки за творческий поиск</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985C2C">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lastRenderedPageBreak/>
              <w:t xml:space="preserve">Рецензирование ответа одноклассниками, </w:t>
            </w:r>
            <w:r w:rsidR="00985C2C">
              <w:rPr>
                <w:rFonts w:ascii="Times New Roman" w:eastAsia="Times New Roman" w:hAnsi="Times New Roman" w:cs="Times New Roman"/>
                <w:sz w:val="24"/>
                <w:szCs w:val="24"/>
                <w:lang w:eastAsia="ru-RU"/>
              </w:rPr>
              <w:t xml:space="preserve"> </w:t>
            </w:r>
            <w:r w:rsidRPr="00411095">
              <w:rPr>
                <w:rFonts w:ascii="Times New Roman" w:eastAsia="Times New Roman" w:hAnsi="Times New Roman" w:cs="Times New Roman"/>
                <w:sz w:val="24"/>
                <w:szCs w:val="24"/>
                <w:lang w:eastAsia="ru-RU"/>
              </w:rPr>
              <w:t>«спор» с педагогом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306CA" w:rsidRPr="00411095" w:rsidRDefault="005306CA" w:rsidP="00F2266B">
            <w:pPr>
              <w:spacing w:after="277" w:line="240" w:lineRule="auto"/>
              <w:rPr>
                <w:rFonts w:ascii="Times New Roman" w:eastAsia="Times New Roman" w:hAnsi="Times New Roman" w:cs="Times New Roman"/>
                <w:sz w:val="24"/>
                <w:szCs w:val="24"/>
                <w:lang w:eastAsia="ru-RU"/>
              </w:rPr>
            </w:pPr>
            <w:r w:rsidRPr="00411095">
              <w:rPr>
                <w:rFonts w:ascii="Times New Roman" w:eastAsia="Times New Roman" w:hAnsi="Times New Roman" w:cs="Times New Roman"/>
                <w:sz w:val="24"/>
                <w:szCs w:val="24"/>
                <w:lang w:eastAsia="ru-RU"/>
              </w:rPr>
              <w:t>Взаимный опрос-диалог, собеседование, дискуссия</w:t>
            </w:r>
          </w:p>
        </w:tc>
        <w:tc>
          <w:tcPr>
            <w:tcW w:w="1701" w:type="dxa"/>
            <w:vMerge/>
            <w:tcBorders>
              <w:top w:val="nil"/>
              <w:left w:val="nil"/>
              <w:bottom w:val="single" w:sz="8" w:space="0" w:color="000000"/>
              <w:right w:val="single" w:sz="8" w:space="0" w:color="000000"/>
            </w:tcBorders>
            <w:shd w:val="clear" w:color="auto" w:fill="auto"/>
            <w:vAlign w:val="center"/>
            <w:hideMark/>
          </w:tcPr>
          <w:p w:rsidR="005306CA" w:rsidRPr="00411095" w:rsidRDefault="005306CA" w:rsidP="00F2266B">
            <w:pPr>
              <w:spacing w:after="0" w:line="240" w:lineRule="auto"/>
              <w:rPr>
                <w:rFonts w:ascii="Times New Roman" w:eastAsia="Times New Roman" w:hAnsi="Times New Roman" w:cs="Times New Roman"/>
                <w:sz w:val="24"/>
                <w:szCs w:val="24"/>
                <w:lang w:eastAsia="ru-RU"/>
              </w:rPr>
            </w:pPr>
          </w:p>
        </w:tc>
      </w:tr>
    </w:tbl>
    <w:p w:rsidR="00660CBC" w:rsidRDefault="005306CA" w:rsidP="00660CBC">
      <w:pPr>
        <w:pStyle w:val="a4"/>
        <w:jc w:val="both"/>
        <w:rPr>
          <w:rFonts w:ascii="Times New Roman" w:hAnsi="Times New Roman" w:cs="Times New Roman"/>
          <w:sz w:val="24"/>
          <w:szCs w:val="24"/>
          <w:lang w:eastAsia="ru-RU"/>
        </w:rPr>
      </w:pPr>
      <w:r w:rsidRPr="000D3720">
        <w:rPr>
          <w:rFonts w:ascii="Arial" w:eastAsia="Times New Roman" w:hAnsi="Arial" w:cs="Arial"/>
          <w:color w:val="333333"/>
          <w:sz w:val="19"/>
          <w:szCs w:val="19"/>
          <w:lang w:eastAsia="ru-RU"/>
        </w:rPr>
        <w:lastRenderedPageBreak/>
        <w:t> </w:t>
      </w:r>
      <w:r w:rsidR="00985C2C">
        <w:rPr>
          <w:lang w:eastAsia="ru-RU"/>
        </w:rPr>
        <w:t xml:space="preserve">              </w:t>
      </w:r>
      <w:r w:rsidRPr="00985C2C">
        <w:rPr>
          <w:rFonts w:ascii="Times New Roman" w:hAnsi="Times New Roman" w:cs="Times New Roman"/>
          <w:sz w:val="24"/>
          <w:szCs w:val="24"/>
          <w:lang w:eastAsia="ru-RU"/>
        </w:rPr>
        <w:t xml:space="preserve">Анализируя комплексы психолого-педагогических приемов по созданию ситуации успеха, устанавливаем, что на </w:t>
      </w:r>
      <w:proofErr w:type="spellStart"/>
      <w:r w:rsidRPr="00985C2C">
        <w:rPr>
          <w:rFonts w:ascii="Times New Roman" w:hAnsi="Times New Roman" w:cs="Times New Roman"/>
          <w:sz w:val="24"/>
          <w:szCs w:val="24"/>
          <w:lang w:eastAsia="ru-RU"/>
        </w:rPr>
        <w:t>стимулирующе-мотивационном</w:t>
      </w:r>
      <w:proofErr w:type="spellEnd"/>
      <w:r w:rsidRPr="00985C2C">
        <w:rPr>
          <w:rFonts w:ascii="Times New Roman" w:hAnsi="Times New Roman" w:cs="Times New Roman"/>
          <w:sz w:val="24"/>
          <w:szCs w:val="24"/>
          <w:lang w:eastAsia="ru-RU"/>
        </w:rPr>
        <w:t xml:space="preserve"> и </w:t>
      </w:r>
      <w:proofErr w:type="gramStart"/>
      <w:r w:rsidRPr="00985C2C">
        <w:rPr>
          <w:rFonts w:ascii="Times New Roman" w:hAnsi="Times New Roman" w:cs="Times New Roman"/>
          <w:sz w:val="24"/>
          <w:szCs w:val="24"/>
          <w:lang w:eastAsia="ru-RU"/>
        </w:rPr>
        <w:t>оценочно-результативном</w:t>
      </w:r>
      <w:proofErr w:type="gramEnd"/>
      <w:r w:rsidRPr="00985C2C">
        <w:rPr>
          <w:rFonts w:ascii="Times New Roman" w:hAnsi="Times New Roman" w:cs="Times New Roman"/>
          <w:sz w:val="24"/>
          <w:szCs w:val="24"/>
          <w:lang w:eastAsia="ru-RU"/>
        </w:rPr>
        <w:t xml:space="preserve"> этапах урока большая роль отводится приемам, действующим на эмоционально-волевую сферу, на </w:t>
      </w:r>
      <w:proofErr w:type="spellStart"/>
      <w:r w:rsidRPr="00985C2C">
        <w:rPr>
          <w:rFonts w:ascii="Times New Roman" w:hAnsi="Times New Roman" w:cs="Times New Roman"/>
          <w:sz w:val="24"/>
          <w:szCs w:val="24"/>
          <w:lang w:eastAsia="ru-RU"/>
        </w:rPr>
        <w:t>операционно-деятельност</w:t>
      </w:r>
      <w:r w:rsidR="00985C2C">
        <w:rPr>
          <w:rFonts w:ascii="Times New Roman" w:hAnsi="Times New Roman" w:cs="Times New Roman"/>
          <w:sz w:val="24"/>
          <w:szCs w:val="24"/>
          <w:lang w:eastAsia="ru-RU"/>
        </w:rPr>
        <w:t>ном</w:t>
      </w:r>
      <w:proofErr w:type="spellEnd"/>
      <w:r w:rsidR="00985C2C">
        <w:rPr>
          <w:rFonts w:ascii="Times New Roman" w:hAnsi="Times New Roman" w:cs="Times New Roman"/>
          <w:sz w:val="24"/>
          <w:szCs w:val="24"/>
          <w:lang w:eastAsia="ru-RU"/>
        </w:rPr>
        <w:t xml:space="preserve"> – на интеллектуальную сферу. </w:t>
      </w:r>
    </w:p>
    <w:p w:rsidR="00660CBC" w:rsidRDefault="00660CBC" w:rsidP="00660CBC">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5306CA" w:rsidRPr="00985C2C">
        <w:rPr>
          <w:rFonts w:ascii="Times New Roman" w:hAnsi="Times New Roman" w:cs="Times New Roman"/>
          <w:sz w:val="24"/>
          <w:szCs w:val="24"/>
          <w:lang w:eastAsia="ru-RU"/>
        </w:rPr>
        <w:t xml:space="preserve">Для наиболее успешной реализации приемов по созданию ситуации успеха в работе педагога необходимо использовать сквозные меры: проявление доброты, внимания и заботы; доброжелательность интонации; фиксирование малейших удач </w:t>
      </w:r>
      <w:r w:rsidR="00985C2C">
        <w:rPr>
          <w:rFonts w:ascii="Times New Roman" w:hAnsi="Times New Roman" w:cs="Times New Roman"/>
          <w:sz w:val="24"/>
          <w:szCs w:val="24"/>
          <w:lang w:eastAsia="ru-RU"/>
        </w:rPr>
        <w:t>обучающихся</w:t>
      </w:r>
      <w:r w:rsidR="005306CA" w:rsidRPr="00985C2C">
        <w:rPr>
          <w:rFonts w:ascii="Times New Roman" w:hAnsi="Times New Roman" w:cs="Times New Roman"/>
          <w:sz w:val="24"/>
          <w:szCs w:val="24"/>
          <w:lang w:eastAsia="ru-RU"/>
        </w:rPr>
        <w:t xml:space="preserve"> в учебной деятельности; проявление большого терпения; оказание помощи в очень деликатной форме, щадящей самолюбие ученика; отказ от поспешных выводов о знаниях ребенка по случайно неудачным ответам.</w:t>
      </w:r>
      <w:proofErr w:type="gramEnd"/>
      <w:r w:rsidR="005306CA" w:rsidRPr="00985C2C">
        <w:rPr>
          <w:rFonts w:ascii="Times New Roman" w:hAnsi="Times New Roman" w:cs="Times New Roman"/>
          <w:sz w:val="24"/>
          <w:szCs w:val="24"/>
          <w:lang w:eastAsia="ru-RU"/>
        </w:rPr>
        <w:t xml:space="preserve"> Кроме того, не злоупотреблять попреками, замечаниями, «двойками»; не преувеличивать неудачи </w:t>
      </w:r>
      <w:r w:rsidR="00985C2C">
        <w:rPr>
          <w:rFonts w:ascii="Times New Roman" w:hAnsi="Times New Roman" w:cs="Times New Roman"/>
          <w:sz w:val="24"/>
          <w:szCs w:val="24"/>
          <w:lang w:eastAsia="ru-RU"/>
        </w:rPr>
        <w:t>обучающегося</w:t>
      </w:r>
      <w:r w:rsidR="005306CA" w:rsidRPr="00985C2C">
        <w:rPr>
          <w:rFonts w:ascii="Times New Roman" w:hAnsi="Times New Roman" w:cs="Times New Roman"/>
          <w:sz w:val="24"/>
          <w:szCs w:val="24"/>
          <w:lang w:eastAsia="ru-RU"/>
        </w:rPr>
        <w:t xml:space="preserve"> и приписывать им личностный характер, стыдить перед одноклассниками, вызывать родителей; сравнивать успехи </w:t>
      </w:r>
      <w:r>
        <w:rPr>
          <w:rFonts w:ascii="Times New Roman" w:hAnsi="Times New Roman" w:cs="Times New Roman"/>
          <w:sz w:val="24"/>
          <w:szCs w:val="24"/>
          <w:lang w:eastAsia="ru-RU"/>
        </w:rPr>
        <w:t>обучающихся</w:t>
      </w:r>
      <w:r w:rsidR="005306CA" w:rsidRPr="00985C2C">
        <w:rPr>
          <w:rFonts w:ascii="Times New Roman" w:hAnsi="Times New Roman" w:cs="Times New Roman"/>
          <w:sz w:val="24"/>
          <w:szCs w:val="24"/>
          <w:lang w:eastAsia="ru-RU"/>
        </w:rPr>
        <w:t xml:space="preserve"> только с его прежними результатами, а не успехами других одноклассников. Значительная роль принадлежит социальному подкреплению. Она состоит в одобрении и поддержании </w:t>
      </w:r>
      <w:proofErr w:type="gramStart"/>
      <w:r>
        <w:rPr>
          <w:rFonts w:ascii="Times New Roman" w:hAnsi="Times New Roman" w:cs="Times New Roman"/>
          <w:sz w:val="24"/>
          <w:szCs w:val="24"/>
          <w:lang w:eastAsia="ru-RU"/>
        </w:rPr>
        <w:t>обучающегося</w:t>
      </w:r>
      <w:proofErr w:type="gramEnd"/>
      <w:r w:rsidR="005306CA" w:rsidRPr="00985C2C">
        <w:rPr>
          <w:rFonts w:ascii="Times New Roman" w:hAnsi="Times New Roman" w:cs="Times New Roman"/>
          <w:sz w:val="24"/>
          <w:szCs w:val="24"/>
          <w:lang w:eastAsia="ru-RU"/>
        </w:rPr>
        <w:t xml:space="preserve"> родителями, одноклассниками, друзьями.</w:t>
      </w:r>
      <w:r w:rsidR="00985C2C">
        <w:rPr>
          <w:rFonts w:ascii="Times New Roman" w:hAnsi="Times New Roman" w:cs="Times New Roman"/>
          <w:sz w:val="24"/>
          <w:szCs w:val="24"/>
          <w:lang w:eastAsia="ru-RU"/>
        </w:rPr>
        <w:t xml:space="preserve"> </w:t>
      </w:r>
    </w:p>
    <w:p w:rsidR="00660CBC" w:rsidRDefault="00660CBC" w:rsidP="00660CBC">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Итогом реализации приё</w:t>
      </w:r>
      <w:r w:rsidR="005306CA" w:rsidRPr="00985C2C">
        <w:rPr>
          <w:rFonts w:ascii="Times New Roman" w:hAnsi="Times New Roman" w:cs="Times New Roman"/>
          <w:sz w:val="24"/>
          <w:szCs w:val="24"/>
          <w:lang w:eastAsia="ru-RU"/>
        </w:rPr>
        <w:t>мов по созданию ситуации успеха в учебной деятельности будет считаться:</w:t>
      </w:r>
    </w:p>
    <w:p w:rsidR="00660CBC" w:rsidRDefault="005306CA" w:rsidP="00660CBC">
      <w:pPr>
        <w:pStyle w:val="a4"/>
        <w:jc w:val="both"/>
        <w:rPr>
          <w:rFonts w:ascii="Times New Roman" w:hAnsi="Times New Roman" w:cs="Times New Roman"/>
          <w:sz w:val="24"/>
          <w:szCs w:val="24"/>
          <w:lang w:eastAsia="ru-RU"/>
        </w:rPr>
      </w:pPr>
      <w:r w:rsidRPr="00985C2C">
        <w:rPr>
          <w:rFonts w:ascii="Times New Roman" w:hAnsi="Times New Roman" w:cs="Times New Roman"/>
          <w:sz w:val="24"/>
          <w:szCs w:val="24"/>
          <w:lang w:eastAsia="ru-RU"/>
        </w:rPr>
        <w:t>- на этапе взаимодействия «опека» - снятие чувства страха, приобретение элементарных навыков самостоятельной работы, пробуждение пытливости, приобретение элементарных навыков совместной деятельности → чувство эмоционального удовлетворения от признания результата деятельности → желание повторить успех;</w:t>
      </w:r>
    </w:p>
    <w:p w:rsidR="00660CBC" w:rsidRDefault="005306CA" w:rsidP="00660CBC">
      <w:pPr>
        <w:pStyle w:val="a4"/>
        <w:jc w:val="both"/>
        <w:rPr>
          <w:rFonts w:ascii="Times New Roman" w:hAnsi="Times New Roman" w:cs="Times New Roman"/>
          <w:sz w:val="24"/>
          <w:szCs w:val="24"/>
          <w:lang w:eastAsia="ru-RU"/>
        </w:rPr>
      </w:pPr>
      <w:r w:rsidRPr="00985C2C">
        <w:rPr>
          <w:rFonts w:ascii="Times New Roman" w:hAnsi="Times New Roman" w:cs="Times New Roman"/>
          <w:sz w:val="24"/>
          <w:szCs w:val="24"/>
          <w:lang w:eastAsia="ru-RU"/>
        </w:rPr>
        <w:t xml:space="preserve">- на этапе взаимодействия «наставничество» - </w:t>
      </w:r>
      <w:proofErr w:type="spellStart"/>
      <w:r w:rsidRPr="00985C2C">
        <w:rPr>
          <w:rFonts w:ascii="Times New Roman" w:hAnsi="Times New Roman" w:cs="Times New Roman"/>
          <w:sz w:val="24"/>
          <w:szCs w:val="24"/>
          <w:lang w:eastAsia="ru-RU"/>
        </w:rPr>
        <w:t>стабилизирование</w:t>
      </w:r>
      <w:proofErr w:type="spellEnd"/>
      <w:r w:rsidRPr="00985C2C">
        <w:rPr>
          <w:rFonts w:ascii="Times New Roman" w:hAnsi="Times New Roman" w:cs="Times New Roman"/>
          <w:sz w:val="24"/>
          <w:szCs w:val="24"/>
          <w:lang w:eastAsia="ru-RU"/>
        </w:rPr>
        <w:t xml:space="preserve"> эмоций, возникновение чувства уверенности в своих силах, устойчивость интересов, активизация навыков самостоятельной и коллективной работы → чувство эмоционального удовлетворения от признания «значимыми другими» затраченных усилий → желание упрочить успех;</w:t>
      </w:r>
    </w:p>
    <w:p w:rsidR="00660CBC" w:rsidRDefault="005306CA" w:rsidP="00660CBC">
      <w:pPr>
        <w:pStyle w:val="a4"/>
        <w:jc w:val="both"/>
        <w:rPr>
          <w:rFonts w:ascii="Times New Roman" w:hAnsi="Times New Roman" w:cs="Times New Roman"/>
          <w:sz w:val="24"/>
          <w:szCs w:val="24"/>
          <w:lang w:eastAsia="ru-RU"/>
        </w:rPr>
      </w:pPr>
      <w:r w:rsidRPr="00985C2C">
        <w:rPr>
          <w:rFonts w:ascii="Times New Roman" w:hAnsi="Times New Roman" w:cs="Times New Roman"/>
          <w:sz w:val="24"/>
          <w:szCs w:val="24"/>
          <w:lang w:eastAsia="ru-RU"/>
        </w:rPr>
        <w:t>- на этапе взаимодействия «партнерство» - широта интересов, чувство уверенности в своих способностях, устойчивость эмоциональной сферы, совершенствование умений и навыков совместной работы → радость победы над преодоленными трудностями → желание реализовать свои индивидуальные возможности в достижении успеха;</w:t>
      </w:r>
    </w:p>
    <w:p w:rsidR="00660CBC" w:rsidRDefault="005306CA" w:rsidP="00660CBC">
      <w:pPr>
        <w:pStyle w:val="a4"/>
        <w:jc w:val="both"/>
        <w:rPr>
          <w:rFonts w:ascii="Times New Roman" w:hAnsi="Times New Roman" w:cs="Times New Roman"/>
          <w:sz w:val="24"/>
          <w:szCs w:val="24"/>
          <w:lang w:eastAsia="ru-RU"/>
        </w:rPr>
      </w:pPr>
      <w:r w:rsidRPr="00985C2C">
        <w:rPr>
          <w:rFonts w:ascii="Times New Roman" w:hAnsi="Times New Roman" w:cs="Times New Roman"/>
          <w:sz w:val="24"/>
          <w:szCs w:val="24"/>
          <w:lang w:eastAsia="ru-RU"/>
        </w:rPr>
        <w:t>- на этапе взаимодействия «сотрудничество» - совершенствование эмоционально-волевой сферы, действенность интересов, умение самостоятельно организовать условия себе и одноклассникам для успешной деятельности, творческой активности → радость познания нового → наслаждение процессом и содержанием деятельности.</w:t>
      </w:r>
      <w:r w:rsidR="00985C2C">
        <w:rPr>
          <w:rFonts w:ascii="Times New Roman" w:hAnsi="Times New Roman" w:cs="Times New Roman"/>
          <w:sz w:val="24"/>
          <w:szCs w:val="24"/>
          <w:lang w:eastAsia="ru-RU"/>
        </w:rPr>
        <w:t xml:space="preserve">   </w:t>
      </w:r>
      <w:r w:rsidRPr="00985C2C">
        <w:rPr>
          <w:rFonts w:ascii="Times New Roman" w:hAnsi="Times New Roman" w:cs="Times New Roman"/>
          <w:sz w:val="24"/>
          <w:szCs w:val="24"/>
          <w:lang w:eastAsia="ru-RU"/>
        </w:rPr>
        <w:t>В этом и заключается суть поэтапного развития отношений сотрудничества чере</w:t>
      </w:r>
      <w:r w:rsidR="00660CBC">
        <w:rPr>
          <w:rFonts w:ascii="Times New Roman" w:hAnsi="Times New Roman" w:cs="Times New Roman"/>
          <w:sz w:val="24"/>
          <w:szCs w:val="24"/>
          <w:lang w:eastAsia="ru-RU"/>
        </w:rPr>
        <w:t>з организацию специфических приё</w:t>
      </w:r>
      <w:r w:rsidRPr="00985C2C">
        <w:rPr>
          <w:rFonts w:ascii="Times New Roman" w:hAnsi="Times New Roman" w:cs="Times New Roman"/>
          <w:sz w:val="24"/>
          <w:szCs w:val="24"/>
          <w:lang w:eastAsia="ru-RU"/>
        </w:rPr>
        <w:t>мов создания ситуации успеха.</w:t>
      </w:r>
      <w:r w:rsidR="00985C2C">
        <w:rPr>
          <w:rFonts w:ascii="Times New Roman" w:hAnsi="Times New Roman" w:cs="Times New Roman"/>
          <w:sz w:val="24"/>
          <w:szCs w:val="24"/>
          <w:lang w:eastAsia="ru-RU"/>
        </w:rPr>
        <w:t xml:space="preserve">   </w:t>
      </w:r>
    </w:p>
    <w:p w:rsidR="005306CA" w:rsidRPr="00985C2C" w:rsidRDefault="00660CBC" w:rsidP="00660CBC">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5306CA" w:rsidRPr="00985C2C">
        <w:rPr>
          <w:rFonts w:ascii="Times New Roman" w:hAnsi="Times New Roman" w:cs="Times New Roman"/>
          <w:sz w:val="24"/>
          <w:szCs w:val="24"/>
          <w:lang w:eastAsia="ru-RU"/>
        </w:rPr>
        <w:t xml:space="preserve">Таким образом, ситуация успеха только тогда становится эффективным средством развития отношений сотрудничества между учителем и </w:t>
      </w:r>
      <w:r>
        <w:rPr>
          <w:rFonts w:ascii="Times New Roman" w:hAnsi="Times New Roman" w:cs="Times New Roman"/>
          <w:sz w:val="24"/>
          <w:szCs w:val="24"/>
          <w:lang w:eastAsia="ru-RU"/>
        </w:rPr>
        <w:t>обучающимся</w:t>
      </w:r>
      <w:r w:rsidR="005306CA" w:rsidRPr="00985C2C">
        <w:rPr>
          <w:rFonts w:ascii="Times New Roman" w:hAnsi="Times New Roman" w:cs="Times New Roman"/>
          <w:sz w:val="24"/>
          <w:szCs w:val="24"/>
          <w:lang w:eastAsia="ru-RU"/>
        </w:rPr>
        <w:t xml:space="preserve">, когда она представлена всем многообразием приемов и способов ее создания; реализуется на каждом этапе взаимодействия учителя и </w:t>
      </w:r>
      <w:r>
        <w:rPr>
          <w:rFonts w:ascii="Times New Roman" w:hAnsi="Times New Roman" w:cs="Times New Roman"/>
          <w:sz w:val="24"/>
          <w:szCs w:val="24"/>
          <w:lang w:eastAsia="ru-RU"/>
        </w:rPr>
        <w:t>обучающегося</w:t>
      </w:r>
      <w:r w:rsidR="005306CA" w:rsidRPr="00985C2C">
        <w:rPr>
          <w:rFonts w:ascii="Times New Roman" w:hAnsi="Times New Roman" w:cs="Times New Roman"/>
          <w:sz w:val="24"/>
          <w:szCs w:val="24"/>
          <w:lang w:eastAsia="ru-RU"/>
        </w:rPr>
        <w:t xml:space="preserve">, с одной стороны, и </w:t>
      </w:r>
      <w:r>
        <w:rPr>
          <w:rFonts w:ascii="Times New Roman" w:hAnsi="Times New Roman" w:cs="Times New Roman"/>
          <w:sz w:val="24"/>
          <w:szCs w:val="24"/>
          <w:lang w:eastAsia="ru-RU"/>
        </w:rPr>
        <w:t xml:space="preserve">на </w:t>
      </w:r>
      <w:r w:rsidR="005306CA" w:rsidRPr="00985C2C">
        <w:rPr>
          <w:rFonts w:ascii="Times New Roman" w:hAnsi="Times New Roman" w:cs="Times New Roman"/>
          <w:sz w:val="24"/>
          <w:szCs w:val="24"/>
          <w:lang w:eastAsia="ru-RU"/>
        </w:rPr>
        <w:t>каждом этапе учебной деятельности, с другой; усложняет учебные и воспитательные задачи, стоящие на каждом этапе;</w:t>
      </w:r>
      <w:proofErr w:type="gramEnd"/>
      <w:r w:rsidR="005306CA" w:rsidRPr="00985C2C">
        <w:rPr>
          <w:rFonts w:ascii="Times New Roman" w:hAnsi="Times New Roman" w:cs="Times New Roman"/>
          <w:sz w:val="24"/>
          <w:szCs w:val="24"/>
          <w:lang w:eastAsia="ru-RU"/>
        </w:rPr>
        <w:t xml:space="preserve"> реализуется с учетом особенностей и возможностей каждого </w:t>
      </w:r>
      <w:r>
        <w:rPr>
          <w:rFonts w:ascii="Times New Roman" w:hAnsi="Times New Roman" w:cs="Times New Roman"/>
          <w:sz w:val="24"/>
          <w:szCs w:val="24"/>
          <w:lang w:eastAsia="ru-RU"/>
        </w:rPr>
        <w:t>обучающегося</w:t>
      </w:r>
      <w:r w:rsidR="005306CA" w:rsidRPr="00985C2C">
        <w:rPr>
          <w:rFonts w:ascii="Times New Roman" w:hAnsi="Times New Roman" w:cs="Times New Roman"/>
          <w:sz w:val="24"/>
          <w:szCs w:val="24"/>
          <w:lang w:eastAsia="ru-RU"/>
        </w:rPr>
        <w:t xml:space="preserve"> при организации познавательной деятельности; способствует переводу учебного процесса с уровня педагогического воздействия и влияния на уровень личностного взаимодействия с </w:t>
      </w:r>
      <w:proofErr w:type="gramStart"/>
      <w:r>
        <w:rPr>
          <w:rFonts w:ascii="Times New Roman" w:hAnsi="Times New Roman" w:cs="Times New Roman"/>
          <w:sz w:val="24"/>
          <w:szCs w:val="24"/>
          <w:lang w:eastAsia="ru-RU"/>
        </w:rPr>
        <w:t>обучающимися</w:t>
      </w:r>
      <w:proofErr w:type="gramEnd"/>
      <w:r w:rsidR="005306CA" w:rsidRPr="00985C2C">
        <w:rPr>
          <w:rFonts w:ascii="Times New Roman" w:hAnsi="Times New Roman" w:cs="Times New Roman"/>
          <w:sz w:val="24"/>
          <w:szCs w:val="24"/>
          <w:lang w:eastAsia="ru-RU"/>
        </w:rPr>
        <w:t xml:space="preserve">, т.е. принятию </w:t>
      </w:r>
      <w:r>
        <w:rPr>
          <w:rFonts w:ascii="Times New Roman" w:hAnsi="Times New Roman" w:cs="Times New Roman"/>
          <w:sz w:val="24"/>
          <w:szCs w:val="24"/>
          <w:lang w:eastAsia="ru-RU"/>
        </w:rPr>
        <w:t>обучающимися</w:t>
      </w:r>
      <w:r w:rsidR="005306CA" w:rsidRPr="00985C2C">
        <w:rPr>
          <w:rFonts w:ascii="Times New Roman" w:hAnsi="Times New Roman" w:cs="Times New Roman"/>
          <w:sz w:val="24"/>
          <w:szCs w:val="24"/>
          <w:lang w:eastAsia="ru-RU"/>
        </w:rPr>
        <w:t xml:space="preserve"> субъектной позиции в совместной с учителем деятельности.</w:t>
      </w:r>
    </w:p>
    <w:p w:rsidR="005306CA" w:rsidRPr="00985C2C" w:rsidRDefault="00091336" w:rsidP="00985C2C">
      <w:pPr>
        <w:pStyle w:val="a4"/>
        <w:jc w:val="both"/>
        <w:rPr>
          <w:rFonts w:ascii="Times New Roman" w:hAnsi="Times New Roman" w:cs="Times New Roman"/>
          <w:sz w:val="24"/>
          <w:szCs w:val="24"/>
          <w:lang w:eastAsia="ru-RU"/>
        </w:rPr>
      </w:pPr>
      <w:r w:rsidRPr="00985C2C">
        <w:rPr>
          <w:rFonts w:ascii="Times New Roman" w:hAnsi="Times New Roman" w:cs="Times New Roman"/>
          <w:b/>
          <w:bCs/>
          <w:sz w:val="24"/>
          <w:szCs w:val="24"/>
          <w:lang w:eastAsia="ru-RU"/>
        </w:rPr>
        <w:t xml:space="preserve"> </w:t>
      </w:r>
    </w:p>
    <w:p w:rsidR="005306CA" w:rsidRPr="00985C2C" w:rsidRDefault="00D83A8D" w:rsidP="00985C2C">
      <w:pPr>
        <w:pStyle w:val="a4"/>
        <w:jc w:val="both"/>
        <w:rPr>
          <w:rFonts w:ascii="Times New Roman" w:hAnsi="Times New Roman" w:cs="Times New Roman"/>
          <w:sz w:val="24"/>
          <w:szCs w:val="24"/>
          <w:lang w:eastAsia="ru-RU"/>
        </w:rPr>
      </w:pPr>
      <w:r w:rsidRPr="00985C2C">
        <w:rPr>
          <w:rFonts w:ascii="Times New Roman" w:hAnsi="Times New Roman" w:cs="Times New Roman"/>
          <w:sz w:val="24"/>
          <w:szCs w:val="24"/>
          <w:lang w:eastAsia="ru-RU"/>
        </w:rPr>
        <w:lastRenderedPageBreak/>
        <w:pict>
          <v:rect id="_x0000_i1025" style="width:0;height:0" o:hralign="center" o:hrstd="t" o:hrnoshade="t" o:hr="t" fillcolor="#333" stroked="f"/>
        </w:pict>
      </w:r>
    </w:p>
    <w:p w:rsidR="005306CA" w:rsidRPr="00985C2C" w:rsidRDefault="00985C2C" w:rsidP="00985C2C">
      <w:pPr>
        <w:pStyle w:val="a4"/>
        <w:jc w:val="both"/>
        <w:rPr>
          <w:rFonts w:ascii="Times New Roman" w:hAnsi="Times New Roman" w:cs="Times New Roman"/>
          <w:sz w:val="24"/>
          <w:szCs w:val="24"/>
          <w:lang w:eastAsia="ru-RU"/>
        </w:rPr>
      </w:pPr>
      <w:r w:rsidRPr="00985C2C">
        <w:rPr>
          <w:rFonts w:ascii="Times New Roman" w:hAnsi="Times New Roman" w:cs="Times New Roman"/>
          <w:sz w:val="24"/>
          <w:szCs w:val="24"/>
          <w:lang w:eastAsia="ru-RU"/>
        </w:rPr>
        <w:t>Использованная литература:</w:t>
      </w:r>
    </w:p>
    <w:p w:rsidR="005306CA" w:rsidRPr="00985C2C" w:rsidRDefault="005306CA" w:rsidP="00985C2C">
      <w:pPr>
        <w:pStyle w:val="a4"/>
        <w:jc w:val="both"/>
        <w:rPr>
          <w:rFonts w:ascii="Times New Roman" w:hAnsi="Times New Roman" w:cs="Times New Roman"/>
          <w:sz w:val="24"/>
          <w:szCs w:val="24"/>
        </w:rPr>
      </w:pPr>
      <w:r w:rsidRPr="00985C2C">
        <w:rPr>
          <w:rFonts w:ascii="Times New Roman" w:hAnsi="Times New Roman" w:cs="Times New Roman"/>
          <w:sz w:val="24"/>
          <w:szCs w:val="24"/>
          <w:shd w:val="clear" w:color="auto" w:fill="FFFFFF"/>
          <w:lang w:eastAsia="ru-RU"/>
        </w:rPr>
        <w:t>Ларионова И.А., Ларионова С.О. СИТУАЦИЯ УСПЕХА КАК ФАКТОР РАЗВИТИЯ ОТНОШЕНИЙ СОТРУДНИЧЕСТВА В СИСТЕМЕ «УЧИТЕЛЬ-УЧЕНИК» // Современные проблемы науки и образования. – 2014. – № 6.</w:t>
      </w:r>
      <w:proofErr w:type="gramStart"/>
      <w:r w:rsidRPr="00985C2C">
        <w:rPr>
          <w:rFonts w:ascii="Times New Roman" w:hAnsi="Times New Roman" w:cs="Times New Roman"/>
          <w:sz w:val="24"/>
          <w:szCs w:val="24"/>
          <w:shd w:val="clear" w:color="auto" w:fill="FFFFFF"/>
          <w:lang w:eastAsia="ru-RU"/>
        </w:rPr>
        <w:t xml:space="preserve"> ;</w:t>
      </w:r>
      <w:proofErr w:type="gramEnd"/>
      <w:r w:rsidRPr="00985C2C">
        <w:rPr>
          <w:rFonts w:ascii="Times New Roman" w:hAnsi="Times New Roman" w:cs="Times New Roman"/>
          <w:sz w:val="24"/>
          <w:szCs w:val="24"/>
          <w:lang w:eastAsia="ru-RU"/>
        </w:rPr>
        <w:br/>
      </w:r>
      <w:r w:rsidR="00091336" w:rsidRPr="00985C2C">
        <w:rPr>
          <w:rFonts w:ascii="Times New Roman" w:hAnsi="Times New Roman" w:cs="Times New Roman"/>
          <w:sz w:val="24"/>
          <w:szCs w:val="24"/>
          <w:shd w:val="clear" w:color="auto" w:fill="FFFFFF"/>
          <w:lang w:eastAsia="ru-RU"/>
        </w:rPr>
        <w:t xml:space="preserve"> </w:t>
      </w:r>
    </w:p>
    <w:p w:rsidR="000E6E26" w:rsidRDefault="000E6E26"/>
    <w:sectPr w:rsidR="000E6E26" w:rsidSect="00530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769"/>
    <w:multiLevelType w:val="hybridMultilevel"/>
    <w:tmpl w:val="4D148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306CA"/>
    <w:rsid w:val="00091336"/>
    <w:rsid w:val="000E6E26"/>
    <w:rsid w:val="001D0D22"/>
    <w:rsid w:val="001F2245"/>
    <w:rsid w:val="0020489C"/>
    <w:rsid w:val="002A2811"/>
    <w:rsid w:val="002D19E5"/>
    <w:rsid w:val="00382BF5"/>
    <w:rsid w:val="00411095"/>
    <w:rsid w:val="00472CD4"/>
    <w:rsid w:val="004E6BE3"/>
    <w:rsid w:val="005302A2"/>
    <w:rsid w:val="005306CA"/>
    <w:rsid w:val="00615047"/>
    <w:rsid w:val="00660CBC"/>
    <w:rsid w:val="0073170E"/>
    <w:rsid w:val="00835717"/>
    <w:rsid w:val="008D5B69"/>
    <w:rsid w:val="00985C2C"/>
    <w:rsid w:val="009E2DD6"/>
    <w:rsid w:val="00A61B05"/>
    <w:rsid w:val="00C8355C"/>
    <w:rsid w:val="00D8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306CA"/>
    <w:pPr>
      <w:spacing w:after="0" w:line="240" w:lineRule="auto"/>
    </w:pPr>
  </w:style>
  <w:style w:type="paragraph" w:styleId="a5">
    <w:name w:val="Balloon Text"/>
    <w:basedOn w:val="a"/>
    <w:link w:val="a6"/>
    <w:uiPriority w:val="99"/>
    <w:semiHidden/>
    <w:unhideWhenUsed/>
    <w:rsid w:val="00835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2023-10-31T05:26:00Z</dcterms:created>
  <dcterms:modified xsi:type="dcterms:W3CDTF">2023-11-01T09:18:00Z</dcterms:modified>
</cp:coreProperties>
</file>